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98" w:rsidRPr="00366F92" w:rsidRDefault="00B02A98" w:rsidP="00B02A98">
      <w:pPr>
        <w:jc w:val="center"/>
        <w:rPr>
          <w:rFonts w:ascii="Times New Roman" w:hAnsi="Times New Roman" w:cs="Times New Roman"/>
          <w:b/>
          <w:color w:val="000000" w:themeColor="text1"/>
          <w:sz w:val="34"/>
          <w:szCs w:val="34"/>
        </w:rPr>
      </w:pPr>
      <w:r w:rsidRPr="00366F92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От Бирки до Багдада:</w:t>
      </w:r>
    </w:p>
    <w:p w:rsidR="00B02A98" w:rsidRPr="00366F92" w:rsidRDefault="00B02A98" w:rsidP="00B02A98">
      <w:pPr>
        <w:jc w:val="center"/>
        <w:rPr>
          <w:rFonts w:ascii="Times New Roman" w:hAnsi="Times New Roman" w:cs="Times New Roman"/>
          <w:b/>
          <w:color w:val="000000" w:themeColor="text1"/>
          <w:sz w:val="34"/>
          <w:szCs w:val="34"/>
        </w:rPr>
      </w:pPr>
      <w:r w:rsidRPr="00366F92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Восток в его связях с Северной и Восточной Европой</w:t>
      </w:r>
    </w:p>
    <w:p w:rsidR="00B02A98" w:rsidRPr="00366F92" w:rsidRDefault="00B02A98" w:rsidP="00B02A98">
      <w:pPr>
        <w:jc w:val="center"/>
        <w:rPr>
          <w:rFonts w:ascii="Times New Roman" w:hAnsi="Times New Roman" w:cs="Times New Roman"/>
          <w:b/>
          <w:color w:val="000000" w:themeColor="text1"/>
          <w:sz w:val="34"/>
          <w:szCs w:val="34"/>
        </w:rPr>
      </w:pPr>
    </w:p>
    <w:p w:rsidR="00B02A98" w:rsidRPr="00366F92" w:rsidRDefault="00B02A98" w:rsidP="00B02A98">
      <w:pPr>
        <w:jc w:val="center"/>
        <w:rPr>
          <w:rFonts w:ascii="Times New Roman" w:hAnsi="Times New Roman" w:cs="Times New Roman"/>
          <w:i/>
          <w:color w:val="000000" w:themeColor="text1"/>
          <w:sz w:val="34"/>
          <w:szCs w:val="34"/>
        </w:rPr>
      </w:pPr>
      <w:r w:rsidRPr="00366F92">
        <w:rPr>
          <w:rFonts w:ascii="Times New Roman" w:hAnsi="Times New Roman" w:cs="Times New Roman"/>
          <w:i/>
          <w:color w:val="000000" w:themeColor="text1"/>
          <w:sz w:val="34"/>
          <w:szCs w:val="34"/>
        </w:rPr>
        <w:t>круглый стол в честь дня рождения</w:t>
      </w:r>
    </w:p>
    <w:p w:rsidR="00B02A98" w:rsidRPr="00366F92" w:rsidRDefault="00B02A98" w:rsidP="00B02A98">
      <w:pPr>
        <w:jc w:val="center"/>
        <w:rPr>
          <w:rFonts w:ascii="Times New Roman" w:hAnsi="Times New Roman" w:cs="Times New Roman"/>
          <w:i/>
          <w:color w:val="000000" w:themeColor="text1"/>
          <w:sz w:val="34"/>
          <w:szCs w:val="34"/>
        </w:rPr>
      </w:pPr>
      <w:r w:rsidRPr="00366F92">
        <w:rPr>
          <w:rFonts w:ascii="Times New Roman" w:hAnsi="Times New Roman" w:cs="Times New Roman"/>
          <w:i/>
          <w:color w:val="000000" w:themeColor="text1"/>
          <w:sz w:val="34"/>
          <w:szCs w:val="34"/>
        </w:rPr>
        <w:t xml:space="preserve">Татьяны Михайловны </w:t>
      </w:r>
      <w:proofErr w:type="spellStart"/>
      <w:r w:rsidRPr="00366F92">
        <w:rPr>
          <w:rFonts w:ascii="Times New Roman" w:hAnsi="Times New Roman" w:cs="Times New Roman"/>
          <w:i/>
          <w:color w:val="000000" w:themeColor="text1"/>
          <w:sz w:val="34"/>
          <w:szCs w:val="34"/>
        </w:rPr>
        <w:t>Калининой</w:t>
      </w:r>
      <w:proofErr w:type="spellEnd"/>
    </w:p>
    <w:p w:rsidR="00B02A98" w:rsidRPr="00366F92" w:rsidRDefault="00B02A98" w:rsidP="00B02A98">
      <w:pPr>
        <w:jc w:val="center"/>
        <w:rPr>
          <w:rFonts w:ascii="Times New Roman" w:hAnsi="Times New Roman" w:cs="Times New Roman"/>
          <w:i/>
          <w:color w:val="000000" w:themeColor="text1"/>
          <w:sz w:val="34"/>
          <w:szCs w:val="34"/>
        </w:rPr>
      </w:pPr>
    </w:p>
    <w:p w:rsidR="00B02A98" w:rsidRPr="00366F92" w:rsidRDefault="00B02A98" w:rsidP="00B02A98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21 января 2026 года</w:t>
      </w:r>
    </w:p>
    <w:p w:rsidR="00B02A98" w:rsidRPr="00366F92" w:rsidRDefault="00B02A98" w:rsidP="00B02A98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Институт всеобщей истории РАН</w:t>
      </w:r>
    </w:p>
    <w:p w:rsidR="00B02A98" w:rsidRPr="00366F92" w:rsidRDefault="00B02A98" w:rsidP="00B02A98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Москва, Ленинский пр-т 32а</w:t>
      </w:r>
    </w:p>
    <w:p w:rsidR="00B02A98" w:rsidRPr="00366F92" w:rsidRDefault="00B02A98" w:rsidP="00B02A98">
      <w:pPr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B02A98" w:rsidRPr="00366F92" w:rsidRDefault="00B02A98" w:rsidP="009A53C7">
      <w:pPr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B02A98" w:rsidRPr="00366F92" w:rsidRDefault="00B02A98" w:rsidP="00B02A98">
      <w:pPr>
        <w:ind w:left="284" w:hanging="284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Утреннее заседание, 10.00–13.30</w:t>
      </w:r>
    </w:p>
    <w:p w:rsidR="00B02A98" w:rsidRPr="00366F92" w:rsidRDefault="00B02A98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>Приветствия и поздравления</w:t>
      </w:r>
    </w:p>
    <w:p w:rsidR="00B02A98" w:rsidRPr="00366F92" w:rsidRDefault="00B02A98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>Доклады:</w:t>
      </w:r>
    </w:p>
    <w:p w:rsidR="009A53C7" w:rsidRPr="00366F92" w:rsidRDefault="009A53C7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Вячеслав Сергеевич КУЛЕШОВ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Бирка, Багдад, Булгар, 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Барда‘а</w:t>
      </w:r>
      <w:proofErr w:type="spellEnd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 нумизматическая хронология эпохи викингов и сюжеты русской истории в арабских отражениях IX–X веков</w:t>
      </w:r>
    </w:p>
    <w:p w:rsidR="009A53C7" w:rsidRPr="00366F92" w:rsidRDefault="009A53C7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Дмитрий Валентинович МИКУЛЬСКИЙ.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Сведения о Кавказском регионе в арабо-мусульманских 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династийных</w:t>
      </w:r>
      <w:proofErr w:type="spellEnd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хрониках 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IX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–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X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столетий</w:t>
      </w:r>
    </w:p>
    <w:p w:rsidR="009A53C7" w:rsidRPr="00366F92" w:rsidRDefault="009A53C7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Дмитрий Евгеньевич М</w:t>
      </w:r>
      <w:r w:rsidR="003838BC"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ИШИН</w:t>
      </w: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Ибн Сина о </w:t>
      </w:r>
      <w:proofErr w:type="spellStart"/>
      <w:r w:rsidRPr="00366F92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</w:rPr>
        <w:t>сакалиба</w:t>
      </w:r>
      <w:proofErr w:type="spellEnd"/>
      <w:r w:rsidRPr="00366F92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</w:rPr>
        <w:t> 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(славянах)</w:t>
      </w:r>
    </w:p>
    <w:p w:rsidR="009A53C7" w:rsidRPr="00366F92" w:rsidRDefault="009A53C7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Дмитрий Михайлович ТИМОХИН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Восточная Европа и населяющие ее народы в анонимном персидском сочинении 1126 г</w:t>
      </w:r>
    </w:p>
    <w:p w:rsidR="009A53C7" w:rsidRPr="00366F92" w:rsidRDefault="009A53C7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Валерий Евгеньевич НАУМЕНКО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 изучению 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трапезундского</w:t>
      </w:r>
      <w:proofErr w:type="spellEnd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периода в истории Крыма. Итоги и перспективы</w:t>
      </w:r>
    </w:p>
    <w:p w:rsidR="00B02A98" w:rsidRPr="00366F92" w:rsidRDefault="00B02A98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02A98" w:rsidRPr="00366F92" w:rsidRDefault="00B02A98" w:rsidP="00B02A98">
      <w:pPr>
        <w:ind w:left="284" w:hanging="284"/>
        <w:jc w:val="center"/>
        <w:outlineLvl w:val="0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Вечернее заседание, 14.30–18.00</w:t>
      </w:r>
    </w:p>
    <w:p w:rsidR="009A53C7" w:rsidRPr="00366F92" w:rsidRDefault="009A53C7" w:rsidP="009A53C7">
      <w:pPr>
        <w:ind w:left="284" w:hanging="284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Павел Владимирович КУЗЕНКОВ, Юрий </w:t>
      </w:r>
      <w:proofErr w:type="spellStart"/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Миронович</w:t>
      </w:r>
      <w:proofErr w:type="spellEnd"/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МОГАРИЧЕВ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>Саксин</w:t>
      </w:r>
      <w:proofErr w:type="spellEnd"/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Ибн 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>Биби</w:t>
      </w:r>
      <w:proofErr w:type="spellEnd"/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Нижняя Волга или Крымская 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>Готия</w:t>
      </w:r>
      <w:proofErr w:type="spellEnd"/>
    </w:p>
    <w:p w:rsidR="009A53C7" w:rsidRPr="00366F92" w:rsidRDefault="009A53C7" w:rsidP="009A53C7">
      <w:pPr>
        <w:ind w:left="284" w:hanging="284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Ирина Геннадиевна КОНОВАЛОВА.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Константинополь в лоции Средиземного и Черного морей Абу-л-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Фиды</w:t>
      </w:r>
      <w:proofErr w:type="spellEnd"/>
    </w:p>
    <w:p w:rsidR="009A53C7" w:rsidRPr="00366F92" w:rsidRDefault="009A53C7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Константин ЦУКЕРМАН. 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>Конец епархии в Сарае</w:t>
      </w:r>
    </w:p>
    <w:p w:rsidR="00F70E6F" w:rsidRPr="00366F92" w:rsidRDefault="00F70E6F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Илья Владимирович ЗАЙЦЕВ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Искандер 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Зу</w:t>
      </w:r>
      <w:proofErr w:type="spellEnd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-л-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Карнайн</w:t>
      </w:r>
      <w:proofErr w:type="spellEnd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Сократ, Булгар и 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нукратские</w:t>
      </w:r>
      <w:proofErr w:type="spellEnd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татары</w:t>
      </w:r>
    </w:p>
    <w:p w:rsidR="009A53C7" w:rsidRPr="00366F92" w:rsidRDefault="009A53C7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Евгений Владимирович ПЧЕЛОВ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Казанский «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зилант</w:t>
      </w:r>
      <w:proofErr w:type="spellEnd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» и «Записка» Ибн </w:t>
      </w:r>
      <w:proofErr w:type="spellStart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Фадлана</w:t>
      </w:r>
      <w:proofErr w:type="spellEnd"/>
    </w:p>
    <w:p w:rsidR="00F70E6F" w:rsidRPr="00366F92" w:rsidRDefault="00F70E6F" w:rsidP="009A53C7">
      <w:pPr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6F9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Владимир Яковлевич ПЕТРУХИН</w:t>
      </w:r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Т.М. Калинина, князь Святослав и Волго-</w:t>
      </w:r>
      <w:r w:rsidR="00F1426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</w:t>
      </w:r>
      <w:bookmarkStart w:id="0" w:name="_GoBack"/>
      <w:bookmarkEnd w:id="0"/>
      <w:r w:rsidRPr="00366F9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онской канал</w:t>
      </w:r>
    </w:p>
    <w:p w:rsidR="009E670E" w:rsidRPr="009A53C7" w:rsidRDefault="009E670E" w:rsidP="009A53C7">
      <w:p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sectPr w:rsidR="009E670E" w:rsidRPr="009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Devanagari">
    <w:altName w:val="MV Boli"/>
    <w:charset w:val="00"/>
    <w:family w:val="auto"/>
    <w:pitch w:val="variable"/>
    <w:sig w:usb0="00000003" w:usb1="00000000" w:usb2="00000000" w:usb3="00000000" w:csb0="00000001" w:csb1="00000000"/>
  </w:font>
  <w:font w:name="Source Han Sans CN Regular">
    <w:altName w:val="MV Boli"/>
    <w:charset w:val="00"/>
    <w:family w:val="auto"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DBF"/>
    <w:multiLevelType w:val="multilevel"/>
    <w:tmpl w:val="139EE2F4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1" w15:restartNumberingAfterBreak="0">
    <w:nsid w:val="0F1D7D4A"/>
    <w:multiLevelType w:val="multilevel"/>
    <w:tmpl w:val="98D0FBA4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2" w15:restartNumberingAfterBreak="0">
    <w:nsid w:val="1A254472"/>
    <w:multiLevelType w:val="multilevel"/>
    <w:tmpl w:val="23BC268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3" w15:restartNumberingAfterBreak="0">
    <w:nsid w:val="298A4FA1"/>
    <w:multiLevelType w:val="multilevel"/>
    <w:tmpl w:val="3C587E9E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4" w15:restartNumberingAfterBreak="0">
    <w:nsid w:val="474F6E90"/>
    <w:multiLevelType w:val="multilevel"/>
    <w:tmpl w:val="BBCAC4C8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5" w15:restartNumberingAfterBreak="0">
    <w:nsid w:val="554B541E"/>
    <w:multiLevelType w:val="multilevel"/>
    <w:tmpl w:val="90987F16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6" w15:restartNumberingAfterBreak="0">
    <w:nsid w:val="59DC0D24"/>
    <w:multiLevelType w:val="multilevel"/>
    <w:tmpl w:val="B84CE9E6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7" w15:restartNumberingAfterBreak="0">
    <w:nsid w:val="5BDF4C0C"/>
    <w:multiLevelType w:val="multilevel"/>
    <w:tmpl w:val="44143FA6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8" w15:restartNumberingAfterBreak="0">
    <w:nsid w:val="6E795EC8"/>
    <w:multiLevelType w:val="multilevel"/>
    <w:tmpl w:val="C0589978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9" w15:restartNumberingAfterBreak="0">
    <w:nsid w:val="6EDC3A90"/>
    <w:multiLevelType w:val="multilevel"/>
    <w:tmpl w:val="D4880F86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0" w15:restartNumberingAfterBreak="0">
    <w:nsid w:val="70B656C2"/>
    <w:multiLevelType w:val="multilevel"/>
    <w:tmpl w:val="1BA00FA6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1" w15:restartNumberingAfterBreak="0">
    <w:nsid w:val="77F71943"/>
    <w:multiLevelType w:val="multilevel"/>
    <w:tmpl w:val="BEEA93C0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12" w15:restartNumberingAfterBreak="0">
    <w:nsid w:val="7FB93009"/>
    <w:multiLevelType w:val="multilevel"/>
    <w:tmpl w:val="F430783C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num w:numId="1">
    <w:abstractNumId w:val="7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6"/>
  </w:num>
  <w:num w:numId="10">
    <w:abstractNumId w:val="10"/>
  </w:num>
  <w:num w:numId="11">
    <w:abstractNumId w:val="5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7"/>
  </w:num>
  <w:num w:numId="17">
    <w:abstractNumId w:val="11"/>
  </w:num>
  <w:num w:numId="18">
    <w:abstractNumId w:val="7"/>
  </w:num>
  <w:num w:numId="19">
    <w:abstractNumId w:val="2"/>
  </w:num>
  <w:num w:numId="20">
    <w:abstractNumId w:val="4"/>
  </w:num>
  <w:num w:numId="21">
    <w:abstractNumId w:val="9"/>
  </w:num>
  <w:num w:numId="22">
    <w:abstractNumId w:val="12"/>
  </w:num>
  <w:num w:numId="23">
    <w:abstractNumId w:val="11"/>
  </w:num>
  <w:num w:numId="24">
    <w:abstractNumId w:val="6"/>
  </w:num>
  <w:num w:numId="25">
    <w:abstractNumId w:val="10"/>
  </w:num>
  <w:num w:numId="26">
    <w:abstractNumId w:val="5"/>
  </w:num>
  <w:num w:numId="27">
    <w:abstractNumId w:val="8"/>
  </w:num>
  <w:num w:numId="28">
    <w:abstractNumId w:val="1"/>
  </w:num>
  <w:num w:numId="29">
    <w:abstractNumId w:val="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5D"/>
    <w:rsid w:val="00053241"/>
    <w:rsid w:val="000C25E1"/>
    <w:rsid w:val="002217E2"/>
    <w:rsid w:val="002A1AB3"/>
    <w:rsid w:val="002D3F7B"/>
    <w:rsid w:val="00366F92"/>
    <w:rsid w:val="003838BC"/>
    <w:rsid w:val="00531A40"/>
    <w:rsid w:val="0055637E"/>
    <w:rsid w:val="00581ADC"/>
    <w:rsid w:val="00963B5D"/>
    <w:rsid w:val="009A53C7"/>
    <w:rsid w:val="009E670E"/>
    <w:rsid w:val="00B02A98"/>
    <w:rsid w:val="00B30758"/>
    <w:rsid w:val="00BE23A8"/>
    <w:rsid w:val="00C74004"/>
    <w:rsid w:val="00CE4DFD"/>
    <w:rsid w:val="00EA70B4"/>
    <w:rsid w:val="00F14266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9CD4"/>
  <w15:chartTrackingRefBased/>
  <w15:docId w15:val="{2E1511F1-A994-4FAC-8B28-1F86E5BB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ohit Devanagar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70E6F"/>
  </w:style>
  <w:style w:type="paragraph" w:styleId="10">
    <w:name w:val="heading 1"/>
    <w:basedOn w:val="Heading"/>
    <w:next w:val="Firstlineindent"/>
    <w:link w:val="11"/>
    <w:rsid w:val="00EA70B4"/>
    <w:pPr>
      <w:outlineLvl w:val="0"/>
    </w:pPr>
  </w:style>
  <w:style w:type="paragraph" w:styleId="2">
    <w:name w:val="heading 2"/>
    <w:basedOn w:val="Heading"/>
    <w:next w:val="Textbody"/>
    <w:link w:val="20"/>
    <w:rsid w:val="00EA70B4"/>
    <w:pPr>
      <w:outlineLvl w:val="1"/>
    </w:pPr>
  </w:style>
  <w:style w:type="paragraph" w:styleId="3">
    <w:name w:val="heading 3"/>
    <w:basedOn w:val="Heading"/>
    <w:next w:val="Textbody"/>
    <w:link w:val="30"/>
    <w:rsid w:val="00EA70B4"/>
    <w:pPr>
      <w:outlineLvl w:val="2"/>
    </w:pPr>
  </w:style>
  <w:style w:type="paragraph" w:styleId="4">
    <w:name w:val="heading 4"/>
    <w:basedOn w:val="Heading"/>
    <w:next w:val="Textbody"/>
    <w:link w:val="40"/>
    <w:rsid w:val="00EA70B4"/>
    <w:pPr>
      <w:outlineLvl w:val="3"/>
    </w:pPr>
  </w:style>
  <w:style w:type="paragraph" w:styleId="5">
    <w:name w:val="heading 5"/>
    <w:basedOn w:val="Heading"/>
    <w:next w:val="Textbody"/>
    <w:link w:val="50"/>
    <w:rsid w:val="00EA70B4"/>
    <w:pPr>
      <w:outlineLvl w:val="4"/>
    </w:pPr>
  </w:style>
  <w:style w:type="paragraph" w:styleId="6">
    <w:name w:val="heading 6"/>
    <w:basedOn w:val="Heading"/>
    <w:next w:val="Textbody"/>
    <w:link w:val="60"/>
    <w:rsid w:val="00EA70B4"/>
    <w:pPr>
      <w:outlineLvl w:val="5"/>
    </w:pPr>
  </w:style>
  <w:style w:type="paragraph" w:styleId="7">
    <w:name w:val="heading 7"/>
    <w:basedOn w:val="Heading"/>
    <w:next w:val="Textbody"/>
    <w:link w:val="70"/>
    <w:rsid w:val="00EA70B4"/>
    <w:pPr>
      <w:outlineLvl w:val="6"/>
    </w:pPr>
  </w:style>
  <w:style w:type="paragraph" w:styleId="8">
    <w:name w:val="heading 8"/>
    <w:basedOn w:val="Heading"/>
    <w:next w:val="Textbody"/>
    <w:link w:val="80"/>
    <w:rsid w:val="00EA70B4"/>
    <w:pPr>
      <w:outlineLvl w:val="7"/>
    </w:pPr>
  </w:style>
  <w:style w:type="paragraph" w:styleId="9">
    <w:name w:val="heading 9"/>
    <w:basedOn w:val="Heading"/>
    <w:next w:val="Textbody"/>
    <w:link w:val="90"/>
    <w:rsid w:val="00EA70B4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EA70B4"/>
    <w:pPr>
      <w:widowControl w:val="0"/>
      <w:suppressAutoHyphens/>
      <w:autoSpaceDN w:val="0"/>
      <w:jc w:val="center"/>
      <w:textAlignment w:val="baseline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Heading">
    <w:name w:val="Heading"/>
    <w:basedOn w:val="Standard"/>
    <w:next w:val="Firstlineindent"/>
    <w:rsid w:val="00EA70B4"/>
    <w:rPr>
      <w:b/>
      <w:sz w:val="21"/>
    </w:rPr>
  </w:style>
  <w:style w:type="paragraph" w:customStyle="1" w:styleId="Textbody">
    <w:name w:val="Text body"/>
    <w:basedOn w:val="Standard"/>
    <w:rsid w:val="00EA70B4"/>
    <w:pPr>
      <w:jc w:val="both"/>
    </w:pPr>
  </w:style>
  <w:style w:type="paragraph" w:customStyle="1" w:styleId="Index">
    <w:name w:val="Index"/>
    <w:basedOn w:val="Standard"/>
    <w:rsid w:val="00EA70B4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  <w:rsid w:val="00EA70B4"/>
  </w:style>
  <w:style w:type="paragraph" w:customStyle="1" w:styleId="Firstlineindent">
    <w:name w:val="First line indent"/>
    <w:basedOn w:val="Standard"/>
    <w:rsid w:val="00EA70B4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rsid w:val="00EA70B4"/>
    <w:pPr>
      <w:tabs>
        <w:tab w:val="left" w:pos="0"/>
      </w:tabs>
    </w:pPr>
  </w:style>
  <w:style w:type="paragraph" w:customStyle="1" w:styleId="Textbodyindent">
    <w:name w:val="Text body indent"/>
    <w:basedOn w:val="Textbody"/>
    <w:rsid w:val="00EA70B4"/>
  </w:style>
  <w:style w:type="paragraph" w:customStyle="1" w:styleId="ListIndent">
    <w:name w:val="List Indent"/>
    <w:basedOn w:val="Textbody"/>
    <w:rsid w:val="00EA70B4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  <w:rsid w:val="00EA70B4"/>
  </w:style>
  <w:style w:type="paragraph" w:customStyle="1" w:styleId="Numbering1Start">
    <w:name w:val="Numbering 1 Start"/>
    <w:basedOn w:val="a5"/>
    <w:next w:val="Numbering1"/>
    <w:rsid w:val="00EA70B4"/>
  </w:style>
  <w:style w:type="paragraph" w:styleId="a5">
    <w:name w:val="List"/>
    <w:basedOn w:val="Textbody"/>
    <w:rsid w:val="00EA70B4"/>
    <w:rPr>
      <w:rFonts w:cs="Lohit Devanagari"/>
      <w:sz w:val="21"/>
    </w:rPr>
  </w:style>
  <w:style w:type="paragraph" w:customStyle="1" w:styleId="Numbering1">
    <w:name w:val="Numbering 1"/>
    <w:basedOn w:val="a5"/>
    <w:rsid w:val="00EA70B4"/>
    <w:pPr>
      <w:numPr>
        <w:numId w:val="18"/>
      </w:numPr>
    </w:pPr>
  </w:style>
  <w:style w:type="paragraph" w:customStyle="1" w:styleId="Numbering1End">
    <w:name w:val="Numbering 1 End"/>
    <w:basedOn w:val="a5"/>
    <w:next w:val="Numbering1"/>
    <w:rsid w:val="00EA70B4"/>
  </w:style>
  <w:style w:type="paragraph" w:customStyle="1" w:styleId="Numbering1Cont">
    <w:name w:val="Numbering 1 Cont."/>
    <w:basedOn w:val="a5"/>
    <w:rsid w:val="00EA70B4"/>
  </w:style>
  <w:style w:type="paragraph" w:customStyle="1" w:styleId="Numbering2Start">
    <w:name w:val="Numbering 2 Start"/>
    <w:basedOn w:val="a5"/>
    <w:next w:val="Numbering2"/>
    <w:rsid w:val="00EA70B4"/>
  </w:style>
  <w:style w:type="paragraph" w:customStyle="1" w:styleId="Numbering2">
    <w:name w:val="Numbering 2"/>
    <w:basedOn w:val="a5"/>
    <w:rsid w:val="00EA70B4"/>
  </w:style>
  <w:style w:type="paragraph" w:customStyle="1" w:styleId="Numbering2End">
    <w:name w:val="Numbering 2 End"/>
    <w:basedOn w:val="a5"/>
    <w:next w:val="Numbering2"/>
    <w:rsid w:val="00EA70B4"/>
  </w:style>
  <w:style w:type="paragraph" w:customStyle="1" w:styleId="Numbering2Cont">
    <w:name w:val="Numbering 2 Cont."/>
    <w:basedOn w:val="a5"/>
    <w:rsid w:val="00EA70B4"/>
  </w:style>
  <w:style w:type="paragraph" w:customStyle="1" w:styleId="Numbering3Start">
    <w:name w:val="Numbering 3 Start"/>
    <w:basedOn w:val="a5"/>
    <w:next w:val="Numbering3"/>
    <w:rsid w:val="00EA70B4"/>
  </w:style>
  <w:style w:type="paragraph" w:customStyle="1" w:styleId="Numbering3">
    <w:name w:val="Numbering 3"/>
    <w:basedOn w:val="a5"/>
    <w:rsid w:val="00EA70B4"/>
  </w:style>
  <w:style w:type="paragraph" w:customStyle="1" w:styleId="Numbering3End">
    <w:name w:val="Numbering 3 End"/>
    <w:basedOn w:val="a5"/>
    <w:next w:val="Numbering3"/>
    <w:rsid w:val="00EA70B4"/>
  </w:style>
  <w:style w:type="paragraph" w:customStyle="1" w:styleId="Numbering3Cont">
    <w:name w:val="Numbering 3 Cont."/>
    <w:basedOn w:val="a5"/>
    <w:rsid w:val="00EA70B4"/>
  </w:style>
  <w:style w:type="paragraph" w:customStyle="1" w:styleId="Numbering4Start">
    <w:name w:val="Numbering 4 Start"/>
    <w:basedOn w:val="a5"/>
    <w:next w:val="Numbering4"/>
    <w:rsid w:val="00EA70B4"/>
  </w:style>
  <w:style w:type="paragraph" w:customStyle="1" w:styleId="Numbering4">
    <w:name w:val="Numbering 4"/>
    <w:basedOn w:val="a5"/>
    <w:rsid w:val="00EA70B4"/>
  </w:style>
  <w:style w:type="paragraph" w:customStyle="1" w:styleId="Numbering4End">
    <w:name w:val="Numbering 4 End"/>
    <w:basedOn w:val="a5"/>
    <w:next w:val="Numbering4"/>
    <w:rsid w:val="00EA70B4"/>
  </w:style>
  <w:style w:type="paragraph" w:customStyle="1" w:styleId="Numbering4Cont">
    <w:name w:val="Numbering 4 Cont."/>
    <w:basedOn w:val="a5"/>
    <w:rsid w:val="00EA70B4"/>
  </w:style>
  <w:style w:type="paragraph" w:customStyle="1" w:styleId="Numbering5Start">
    <w:name w:val="Numbering 5 Start"/>
    <w:basedOn w:val="a5"/>
    <w:next w:val="Numbering5"/>
    <w:rsid w:val="00EA70B4"/>
  </w:style>
  <w:style w:type="paragraph" w:customStyle="1" w:styleId="Numbering5">
    <w:name w:val="Numbering 5"/>
    <w:basedOn w:val="a5"/>
    <w:rsid w:val="00EA70B4"/>
  </w:style>
  <w:style w:type="paragraph" w:customStyle="1" w:styleId="Numbering5End">
    <w:name w:val="Numbering 5 End"/>
    <w:basedOn w:val="a5"/>
    <w:next w:val="Numbering5"/>
    <w:rsid w:val="00EA70B4"/>
  </w:style>
  <w:style w:type="paragraph" w:customStyle="1" w:styleId="Numbering5Cont">
    <w:name w:val="Numbering 5 Cont."/>
    <w:basedOn w:val="a5"/>
    <w:rsid w:val="00EA70B4"/>
  </w:style>
  <w:style w:type="paragraph" w:customStyle="1" w:styleId="List1Start">
    <w:name w:val="List 1 Start"/>
    <w:basedOn w:val="a5"/>
    <w:next w:val="List1"/>
    <w:rsid w:val="00EA70B4"/>
  </w:style>
  <w:style w:type="paragraph" w:customStyle="1" w:styleId="List1">
    <w:name w:val="List 1"/>
    <w:basedOn w:val="a5"/>
    <w:rsid w:val="00EA70B4"/>
    <w:pPr>
      <w:numPr>
        <w:numId w:val="23"/>
      </w:numPr>
    </w:pPr>
  </w:style>
  <w:style w:type="paragraph" w:customStyle="1" w:styleId="List1End">
    <w:name w:val="List 1 End"/>
    <w:basedOn w:val="a5"/>
    <w:next w:val="List1"/>
    <w:rsid w:val="00EA70B4"/>
  </w:style>
  <w:style w:type="paragraph" w:customStyle="1" w:styleId="List1Cont">
    <w:name w:val="List 1 Cont."/>
    <w:basedOn w:val="a5"/>
    <w:rsid w:val="00EA70B4"/>
  </w:style>
  <w:style w:type="paragraph" w:customStyle="1" w:styleId="List2Start">
    <w:name w:val="List 2 Start"/>
    <w:basedOn w:val="a5"/>
    <w:next w:val="22"/>
    <w:rsid w:val="00EA70B4"/>
  </w:style>
  <w:style w:type="paragraph" w:styleId="22">
    <w:name w:val="List 2"/>
    <w:basedOn w:val="a5"/>
    <w:rsid w:val="00EA70B4"/>
  </w:style>
  <w:style w:type="paragraph" w:customStyle="1" w:styleId="List2End">
    <w:name w:val="List 2 End"/>
    <w:basedOn w:val="a5"/>
    <w:next w:val="22"/>
    <w:rsid w:val="00EA70B4"/>
  </w:style>
  <w:style w:type="paragraph" w:customStyle="1" w:styleId="List2Cont">
    <w:name w:val="List 2 Cont."/>
    <w:basedOn w:val="a5"/>
    <w:rsid w:val="00EA70B4"/>
  </w:style>
  <w:style w:type="paragraph" w:customStyle="1" w:styleId="List3Start">
    <w:name w:val="List 3 Start"/>
    <w:basedOn w:val="a5"/>
    <w:next w:val="32"/>
    <w:rsid w:val="00EA70B4"/>
  </w:style>
  <w:style w:type="paragraph" w:styleId="32">
    <w:name w:val="List 3"/>
    <w:basedOn w:val="a5"/>
    <w:rsid w:val="00EA70B4"/>
  </w:style>
  <w:style w:type="paragraph" w:customStyle="1" w:styleId="List3End">
    <w:name w:val="List 3 End"/>
    <w:basedOn w:val="a5"/>
    <w:next w:val="32"/>
    <w:rsid w:val="00EA70B4"/>
  </w:style>
  <w:style w:type="paragraph" w:customStyle="1" w:styleId="List3Cont">
    <w:name w:val="List 3 Cont."/>
    <w:basedOn w:val="a5"/>
    <w:rsid w:val="00EA70B4"/>
  </w:style>
  <w:style w:type="paragraph" w:customStyle="1" w:styleId="List4Start">
    <w:name w:val="List 4 Start"/>
    <w:basedOn w:val="a5"/>
    <w:next w:val="42"/>
    <w:rsid w:val="00EA70B4"/>
  </w:style>
  <w:style w:type="paragraph" w:styleId="42">
    <w:name w:val="List 4"/>
    <w:basedOn w:val="a5"/>
    <w:rsid w:val="00EA70B4"/>
  </w:style>
  <w:style w:type="paragraph" w:customStyle="1" w:styleId="List4End">
    <w:name w:val="List 4 End"/>
    <w:basedOn w:val="a5"/>
    <w:next w:val="42"/>
    <w:rsid w:val="00EA70B4"/>
  </w:style>
  <w:style w:type="paragraph" w:customStyle="1" w:styleId="List4Cont">
    <w:name w:val="List 4 Cont."/>
    <w:basedOn w:val="a5"/>
    <w:rsid w:val="00EA70B4"/>
  </w:style>
  <w:style w:type="paragraph" w:customStyle="1" w:styleId="List5Start">
    <w:name w:val="List 5 Start"/>
    <w:basedOn w:val="a5"/>
    <w:next w:val="52"/>
    <w:rsid w:val="00EA70B4"/>
  </w:style>
  <w:style w:type="paragraph" w:styleId="52">
    <w:name w:val="List 5"/>
    <w:basedOn w:val="a5"/>
    <w:rsid w:val="00EA70B4"/>
  </w:style>
  <w:style w:type="paragraph" w:customStyle="1" w:styleId="List5End">
    <w:name w:val="List 5 End"/>
    <w:basedOn w:val="a5"/>
    <w:next w:val="52"/>
    <w:rsid w:val="00EA70B4"/>
  </w:style>
  <w:style w:type="paragraph" w:customStyle="1" w:styleId="List5Cont">
    <w:name w:val="List 5 Cont."/>
    <w:basedOn w:val="a5"/>
    <w:rsid w:val="00EA70B4"/>
  </w:style>
  <w:style w:type="paragraph" w:customStyle="1" w:styleId="IndexSeparator">
    <w:name w:val="Index Separator"/>
    <w:basedOn w:val="Index"/>
    <w:rsid w:val="00EA70B4"/>
  </w:style>
  <w:style w:type="paragraph" w:customStyle="1" w:styleId="ContentsHeading">
    <w:name w:val="Contents Heading"/>
    <w:basedOn w:val="Heading"/>
    <w:next w:val="Contents1"/>
    <w:rsid w:val="00EA70B4"/>
  </w:style>
  <w:style w:type="paragraph" w:customStyle="1" w:styleId="Contents1">
    <w:name w:val="Contents 1"/>
    <w:basedOn w:val="Index"/>
    <w:rsid w:val="00EA70B4"/>
    <w:pPr>
      <w:tabs>
        <w:tab w:val="right" w:leader="dot" w:pos="9638"/>
      </w:tabs>
    </w:pPr>
  </w:style>
  <w:style w:type="paragraph" w:customStyle="1" w:styleId="Contents2">
    <w:name w:val="Contents 2"/>
    <w:basedOn w:val="Index"/>
    <w:rsid w:val="00EA70B4"/>
    <w:pPr>
      <w:tabs>
        <w:tab w:val="right" w:leader="dot" w:pos="9355"/>
      </w:tabs>
    </w:pPr>
  </w:style>
  <w:style w:type="paragraph" w:customStyle="1" w:styleId="Contents3">
    <w:name w:val="Contents 3"/>
    <w:basedOn w:val="Index"/>
    <w:rsid w:val="00EA70B4"/>
    <w:pPr>
      <w:tabs>
        <w:tab w:val="right" w:leader="dot" w:pos="9072"/>
      </w:tabs>
    </w:pPr>
  </w:style>
  <w:style w:type="paragraph" w:customStyle="1" w:styleId="Contents4">
    <w:name w:val="Contents 4"/>
    <w:basedOn w:val="Index"/>
    <w:rsid w:val="00EA70B4"/>
    <w:pPr>
      <w:tabs>
        <w:tab w:val="right" w:leader="dot" w:pos="8789"/>
      </w:tabs>
    </w:pPr>
  </w:style>
  <w:style w:type="paragraph" w:customStyle="1" w:styleId="Contents5">
    <w:name w:val="Contents 5"/>
    <w:basedOn w:val="Index"/>
    <w:rsid w:val="00EA70B4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  <w:rsid w:val="00EA70B4"/>
  </w:style>
  <w:style w:type="paragraph" w:customStyle="1" w:styleId="UserIndex1">
    <w:name w:val="User Index 1"/>
    <w:basedOn w:val="Index"/>
    <w:rsid w:val="00EA70B4"/>
    <w:pPr>
      <w:tabs>
        <w:tab w:val="right" w:leader="dot" w:pos="9638"/>
      </w:tabs>
    </w:pPr>
  </w:style>
  <w:style w:type="paragraph" w:customStyle="1" w:styleId="UserIndex2">
    <w:name w:val="User Index 2"/>
    <w:basedOn w:val="Index"/>
    <w:rsid w:val="00EA70B4"/>
    <w:pPr>
      <w:tabs>
        <w:tab w:val="right" w:leader="dot" w:pos="9355"/>
      </w:tabs>
    </w:pPr>
  </w:style>
  <w:style w:type="paragraph" w:customStyle="1" w:styleId="UserIndex3">
    <w:name w:val="User Index 3"/>
    <w:basedOn w:val="Index"/>
    <w:rsid w:val="00EA70B4"/>
    <w:pPr>
      <w:tabs>
        <w:tab w:val="right" w:leader="dot" w:pos="9072"/>
      </w:tabs>
    </w:pPr>
  </w:style>
  <w:style w:type="paragraph" w:customStyle="1" w:styleId="UserIndex4">
    <w:name w:val="User Index 4"/>
    <w:basedOn w:val="Index"/>
    <w:rsid w:val="00EA70B4"/>
    <w:pPr>
      <w:tabs>
        <w:tab w:val="right" w:leader="dot" w:pos="8789"/>
      </w:tabs>
    </w:pPr>
  </w:style>
  <w:style w:type="paragraph" w:customStyle="1" w:styleId="UserIndex5">
    <w:name w:val="User Index 5"/>
    <w:basedOn w:val="Index"/>
    <w:rsid w:val="00EA70B4"/>
    <w:pPr>
      <w:tabs>
        <w:tab w:val="right" w:leader="dot" w:pos="8506"/>
      </w:tabs>
    </w:pPr>
  </w:style>
  <w:style w:type="paragraph" w:customStyle="1" w:styleId="Contents6">
    <w:name w:val="Contents 6"/>
    <w:basedOn w:val="Index"/>
    <w:rsid w:val="00EA70B4"/>
    <w:pPr>
      <w:tabs>
        <w:tab w:val="right" w:leader="dot" w:pos="8223"/>
      </w:tabs>
    </w:pPr>
  </w:style>
  <w:style w:type="paragraph" w:customStyle="1" w:styleId="Contents7">
    <w:name w:val="Contents 7"/>
    <w:basedOn w:val="Index"/>
    <w:rsid w:val="00EA70B4"/>
    <w:pPr>
      <w:tabs>
        <w:tab w:val="right" w:leader="dot" w:pos="7940"/>
      </w:tabs>
    </w:pPr>
  </w:style>
  <w:style w:type="paragraph" w:customStyle="1" w:styleId="Contents8">
    <w:name w:val="Contents 8"/>
    <w:basedOn w:val="Index"/>
    <w:rsid w:val="00EA70B4"/>
    <w:pPr>
      <w:tabs>
        <w:tab w:val="right" w:leader="dot" w:pos="7657"/>
      </w:tabs>
    </w:pPr>
  </w:style>
  <w:style w:type="paragraph" w:customStyle="1" w:styleId="Contents9">
    <w:name w:val="Contents 9"/>
    <w:basedOn w:val="Index"/>
    <w:rsid w:val="00EA70B4"/>
    <w:pPr>
      <w:tabs>
        <w:tab w:val="right" w:leader="dot" w:pos="7374"/>
      </w:tabs>
    </w:pPr>
  </w:style>
  <w:style w:type="paragraph" w:customStyle="1" w:styleId="Contents10">
    <w:name w:val="Contents 10"/>
    <w:basedOn w:val="Index"/>
    <w:rsid w:val="00EA70B4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rsid w:val="00EA70B4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rsid w:val="00EA70B4"/>
  </w:style>
  <w:style w:type="paragraph" w:customStyle="1" w:styleId="Objectindex1">
    <w:name w:val="Object index 1"/>
    <w:basedOn w:val="Index"/>
    <w:rsid w:val="00EA70B4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rsid w:val="00EA70B4"/>
  </w:style>
  <w:style w:type="paragraph" w:customStyle="1" w:styleId="Tableindex1">
    <w:name w:val="Table index 1"/>
    <w:basedOn w:val="Index"/>
    <w:rsid w:val="00EA70B4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rsid w:val="00EA70B4"/>
  </w:style>
  <w:style w:type="paragraph" w:customStyle="1" w:styleId="Bibliography1">
    <w:name w:val="Bibliography 1"/>
    <w:basedOn w:val="Index"/>
    <w:rsid w:val="00EA70B4"/>
    <w:pPr>
      <w:tabs>
        <w:tab w:val="right" w:leader="dot" w:pos="9638"/>
      </w:tabs>
    </w:pPr>
  </w:style>
  <w:style w:type="paragraph" w:customStyle="1" w:styleId="UserIndex6">
    <w:name w:val="User Index 6"/>
    <w:basedOn w:val="Index"/>
    <w:rsid w:val="00EA70B4"/>
    <w:pPr>
      <w:tabs>
        <w:tab w:val="right" w:leader="dot" w:pos="8223"/>
      </w:tabs>
    </w:pPr>
  </w:style>
  <w:style w:type="paragraph" w:customStyle="1" w:styleId="UserIndex7">
    <w:name w:val="User Index 7"/>
    <w:basedOn w:val="Index"/>
    <w:rsid w:val="00EA70B4"/>
    <w:pPr>
      <w:tabs>
        <w:tab w:val="right" w:leader="dot" w:pos="7940"/>
      </w:tabs>
    </w:pPr>
  </w:style>
  <w:style w:type="paragraph" w:customStyle="1" w:styleId="UserIndex8">
    <w:name w:val="User Index 8"/>
    <w:basedOn w:val="Index"/>
    <w:rsid w:val="00EA70B4"/>
    <w:pPr>
      <w:tabs>
        <w:tab w:val="right" w:leader="dot" w:pos="7657"/>
      </w:tabs>
    </w:pPr>
  </w:style>
  <w:style w:type="paragraph" w:customStyle="1" w:styleId="UserIndex9">
    <w:name w:val="User Index 9"/>
    <w:basedOn w:val="Index"/>
    <w:rsid w:val="00EA70B4"/>
    <w:pPr>
      <w:tabs>
        <w:tab w:val="right" w:leader="dot" w:pos="7374"/>
      </w:tabs>
    </w:pPr>
  </w:style>
  <w:style w:type="paragraph" w:customStyle="1" w:styleId="UserIndex10">
    <w:name w:val="User Index 10"/>
    <w:basedOn w:val="Index"/>
    <w:rsid w:val="00EA70B4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rsid w:val="00EA70B4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rsid w:val="00EA70B4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rsid w:val="00EA70B4"/>
    <w:pPr>
      <w:tabs>
        <w:tab w:val="center" w:pos="4819"/>
        <w:tab w:val="right" w:pos="9638"/>
      </w:tabs>
      <w:jc w:val="right"/>
    </w:pPr>
  </w:style>
  <w:style w:type="paragraph" w:customStyle="1" w:styleId="Footerleft">
    <w:name w:val="Footer left"/>
    <w:basedOn w:val="Standard"/>
    <w:rsid w:val="00EA70B4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rsid w:val="00EA70B4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  <w:rsid w:val="00EA70B4"/>
  </w:style>
  <w:style w:type="paragraph" w:customStyle="1" w:styleId="TableHeading">
    <w:name w:val="Table Heading"/>
    <w:basedOn w:val="TableContents"/>
    <w:rsid w:val="00EA70B4"/>
    <w:rPr>
      <w:b/>
      <w:sz w:val="21"/>
    </w:rPr>
  </w:style>
  <w:style w:type="paragraph" w:customStyle="1" w:styleId="Illustration">
    <w:name w:val="Illustration"/>
    <w:basedOn w:val="a6"/>
    <w:rsid w:val="00EA70B4"/>
  </w:style>
  <w:style w:type="paragraph" w:styleId="a6">
    <w:name w:val="caption"/>
    <w:basedOn w:val="Standard"/>
    <w:rsid w:val="00EA70B4"/>
    <w:rPr>
      <w:rFonts w:cs="Lohit Devanagari"/>
    </w:rPr>
  </w:style>
  <w:style w:type="paragraph" w:customStyle="1" w:styleId="Table">
    <w:name w:val="Table"/>
    <w:basedOn w:val="a6"/>
    <w:rsid w:val="00EA70B4"/>
  </w:style>
  <w:style w:type="paragraph" w:customStyle="1" w:styleId="Text">
    <w:name w:val="Text"/>
    <w:basedOn w:val="a6"/>
    <w:rsid w:val="00EA70B4"/>
  </w:style>
  <w:style w:type="paragraph" w:customStyle="1" w:styleId="Framecontents">
    <w:name w:val="Frame contents"/>
    <w:basedOn w:val="Standard"/>
    <w:rsid w:val="00EA70B4"/>
  </w:style>
  <w:style w:type="paragraph" w:customStyle="1" w:styleId="Footnote">
    <w:name w:val="Footnote"/>
    <w:basedOn w:val="Standard"/>
    <w:rsid w:val="00EA70B4"/>
    <w:pPr>
      <w:jc w:val="left"/>
    </w:pPr>
  </w:style>
  <w:style w:type="paragraph" w:customStyle="1" w:styleId="Addressee">
    <w:name w:val="Addressee"/>
    <w:basedOn w:val="Standard"/>
    <w:rsid w:val="00EA70B4"/>
  </w:style>
  <w:style w:type="paragraph" w:customStyle="1" w:styleId="Sender">
    <w:name w:val="Sender"/>
    <w:basedOn w:val="Standard"/>
    <w:rsid w:val="00EA70B4"/>
  </w:style>
  <w:style w:type="paragraph" w:customStyle="1" w:styleId="Endnote">
    <w:name w:val="Endnote"/>
    <w:basedOn w:val="Standard"/>
    <w:rsid w:val="00EA70B4"/>
  </w:style>
  <w:style w:type="paragraph" w:customStyle="1" w:styleId="Drawing">
    <w:name w:val="Drawing"/>
    <w:basedOn w:val="a6"/>
    <w:rsid w:val="00EA70B4"/>
  </w:style>
  <w:style w:type="paragraph" w:customStyle="1" w:styleId="PreformattedText">
    <w:name w:val="Preformatted Text"/>
    <w:basedOn w:val="Standard"/>
    <w:rsid w:val="00EA70B4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sid w:val="00EA70B4"/>
    <w:rPr>
      <w:sz w:val="21"/>
    </w:rPr>
  </w:style>
  <w:style w:type="paragraph" w:customStyle="1" w:styleId="ListContents">
    <w:name w:val="List Contents"/>
    <w:basedOn w:val="Standard"/>
    <w:rsid w:val="00EA70B4"/>
  </w:style>
  <w:style w:type="paragraph" w:customStyle="1" w:styleId="ListHeading">
    <w:name w:val="List Heading"/>
    <w:basedOn w:val="Standard"/>
    <w:next w:val="ListContents"/>
    <w:rsid w:val="00EA70B4"/>
    <w:rPr>
      <w:sz w:val="21"/>
    </w:rPr>
  </w:style>
  <w:style w:type="paragraph" w:customStyle="1" w:styleId="a7">
    <w:name w:val="Гриф_Экземпляр"/>
    <w:basedOn w:val="Standard"/>
    <w:rsid w:val="00EA70B4"/>
    <w:rPr>
      <w:sz w:val="24"/>
    </w:rPr>
  </w:style>
  <w:style w:type="paragraph" w:customStyle="1" w:styleId="FigureIndexHeading">
    <w:name w:val="Figure Index Heading"/>
    <w:basedOn w:val="Heading"/>
    <w:rsid w:val="00EA70B4"/>
    <w:pPr>
      <w:suppressLineNumbers/>
    </w:pPr>
  </w:style>
  <w:style w:type="character" w:customStyle="1" w:styleId="NumberingSymbols">
    <w:name w:val="Numbering Symbols"/>
    <w:rsid w:val="00EA70B4"/>
  </w:style>
  <w:style w:type="character" w:customStyle="1" w:styleId="BulletSymbols">
    <w:name w:val="Bullet Symbols"/>
    <w:rsid w:val="00EA70B4"/>
    <w:rPr>
      <w:rFonts w:ascii="OpenSymbol" w:eastAsia="OpenSymbol" w:hAnsi="OpenSymbol" w:cs="OpenSymbol"/>
    </w:rPr>
  </w:style>
  <w:style w:type="character" w:customStyle="1" w:styleId="FootnoteSymbol">
    <w:name w:val="Footnote Symbol"/>
    <w:rsid w:val="00EA70B4"/>
  </w:style>
  <w:style w:type="character" w:customStyle="1" w:styleId="Footnoteanchor">
    <w:name w:val="Footnote anchor"/>
    <w:rsid w:val="00EA70B4"/>
    <w:rPr>
      <w:position w:val="0"/>
      <w:vertAlign w:val="superscript"/>
    </w:rPr>
  </w:style>
  <w:style w:type="character" w:customStyle="1" w:styleId="Captioncharacters">
    <w:name w:val="Caption characters"/>
    <w:rsid w:val="00EA70B4"/>
  </w:style>
  <w:style w:type="character" w:customStyle="1" w:styleId="DropCaps">
    <w:name w:val="Drop Caps"/>
    <w:rsid w:val="00EA70B4"/>
  </w:style>
  <w:style w:type="character" w:customStyle="1" w:styleId="Internetlink">
    <w:name w:val="Internet link"/>
    <w:rsid w:val="00EA70B4"/>
    <w:rPr>
      <w:color w:val="000080"/>
      <w:u w:val="single"/>
    </w:rPr>
  </w:style>
  <w:style w:type="character" w:customStyle="1" w:styleId="VisitedInternetLink">
    <w:name w:val="Visited Internet Link"/>
    <w:rsid w:val="00EA70B4"/>
    <w:rPr>
      <w:color w:val="800000"/>
      <w:u w:val="single"/>
    </w:rPr>
  </w:style>
  <w:style w:type="character" w:customStyle="1" w:styleId="Placeholder">
    <w:name w:val="Placeholder"/>
    <w:rsid w:val="00EA70B4"/>
    <w:rPr>
      <w:smallCaps/>
      <w:color w:val="008080"/>
      <w:u w:val="dotted"/>
    </w:rPr>
  </w:style>
  <w:style w:type="character" w:customStyle="1" w:styleId="IndexLink">
    <w:name w:val="Index Link"/>
    <w:rsid w:val="00EA70B4"/>
  </w:style>
  <w:style w:type="character" w:customStyle="1" w:styleId="EndnoteSymbol">
    <w:name w:val="Endnote Symbol"/>
    <w:rsid w:val="00EA70B4"/>
  </w:style>
  <w:style w:type="character" w:customStyle="1" w:styleId="Linenumbering">
    <w:name w:val="Line numbering"/>
    <w:rsid w:val="00EA70B4"/>
  </w:style>
  <w:style w:type="character" w:customStyle="1" w:styleId="Mainindexentry">
    <w:name w:val="Main index entry"/>
    <w:rsid w:val="00EA70B4"/>
    <w:rPr>
      <w:b/>
      <w:bCs/>
    </w:rPr>
  </w:style>
  <w:style w:type="character" w:customStyle="1" w:styleId="Endnoteanchor">
    <w:name w:val="Endnote anchor"/>
    <w:rsid w:val="00EA70B4"/>
    <w:rPr>
      <w:position w:val="0"/>
      <w:vertAlign w:val="superscript"/>
    </w:rPr>
  </w:style>
  <w:style w:type="character" w:customStyle="1" w:styleId="Rubies">
    <w:name w:val="Rubies"/>
    <w:rsid w:val="00EA70B4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sid w:val="00EA70B4"/>
    <w:rPr>
      <w:eastAsianLayout w:id="0" w:vert="1" w:vertCompress="1"/>
    </w:rPr>
  </w:style>
  <w:style w:type="character" w:customStyle="1" w:styleId="Citation">
    <w:name w:val="Citation"/>
    <w:rsid w:val="00EA70B4"/>
    <w:rPr>
      <w:i/>
      <w:iCs/>
    </w:rPr>
  </w:style>
  <w:style w:type="character" w:customStyle="1" w:styleId="StrongEmphasis">
    <w:name w:val="Strong Emphasis"/>
    <w:rsid w:val="00EA70B4"/>
    <w:rPr>
      <w:b/>
      <w:bCs/>
    </w:rPr>
  </w:style>
  <w:style w:type="character" w:customStyle="1" w:styleId="SourceText">
    <w:name w:val="Source Text"/>
    <w:rsid w:val="00EA70B4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sid w:val="00EA70B4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sid w:val="00EA70B4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sid w:val="00EA70B4"/>
    <w:rPr>
      <w:i/>
      <w:iCs/>
    </w:rPr>
  </w:style>
  <w:style w:type="character" w:customStyle="1" w:styleId="Definition">
    <w:name w:val="Definition"/>
    <w:rsid w:val="00EA70B4"/>
  </w:style>
  <w:style w:type="character" w:customStyle="1" w:styleId="Teletype">
    <w:name w:val="Teletype"/>
    <w:rsid w:val="00EA70B4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rsid w:val="00EA70B4"/>
    <w:pPr>
      <w:numPr>
        <w:numId w:val="1"/>
      </w:numPr>
    </w:pPr>
  </w:style>
  <w:style w:type="numbering" w:customStyle="1" w:styleId="NumberingABC">
    <w:name w:val="Numbering ABC"/>
    <w:basedOn w:val="a4"/>
    <w:rsid w:val="00EA70B4"/>
    <w:pPr>
      <w:numPr>
        <w:numId w:val="4"/>
      </w:numPr>
    </w:pPr>
  </w:style>
  <w:style w:type="numbering" w:customStyle="1" w:styleId="Numberingabc1">
    <w:name w:val="Numbering abc_1"/>
    <w:basedOn w:val="a4"/>
    <w:rsid w:val="00EA70B4"/>
    <w:pPr>
      <w:numPr>
        <w:numId w:val="5"/>
      </w:numPr>
    </w:pPr>
  </w:style>
  <w:style w:type="numbering" w:customStyle="1" w:styleId="NumberingIVX">
    <w:name w:val="Numbering IVX"/>
    <w:basedOn w:val="a4"/>
    <w:rsid w:val="00EA70B4"/>
    <w:pPr>
      <w:numPr>
        <w:numId w:val="6"/>
      </w:numPr>
    </w:pPr>
  </w:style>
  <w:style w:type="numbering" w:customStyle="1" w:styleId="Numberingivx1">
    <w:name w:val="Numbering ivx_1"/>
    <w:basedOn w:val="a4"/>
    <w:rsid w:val="00EA70B4"/>
    <w:pPr>
      <w:numPr>
        <w:numId w:val="7"/>
      </w:numPr>
    </w:pPr>
  </w:style>
  <w:style w:type="numbering" w:customStyle="1" w:styleId="List11">
    <w:name w:val="List 1_1"/>
    <w:basedOn w:val="a4"/>
    <w:rsid w:val="00EA70B4"/>
    <w:pPr>
      <w:numPr>
        <w:numId w:val="2"/>
      </w:numPr>
    </w:pPr>
  </w:style>
  <w:style w:type="numbering" w:customStyle="1" w:styleId="21">
    <w:name w:val="Список 21"/>
    <w:basedOn w:val="a4"/>
    <w:rsid w:val="00EA70B4"/>
    <w:pPr>
      <w:numPr>
        <w:numId w:val="9"/>
      </w:numPr>
    </w:pPr>
  </w:style>
  <w:style w:type="numbering" w:customStyle="1" w:styleId="31">
    <w:name w:val="Список 31"/>
    <w:basedOn w:val="a4"/>
    <w:rsid w:val="00EA70B4"/>
    <w:pPr>
      <w:numPr>
        <w:numId w:val="10"/>
      </w:numPr>
    </w:pPr>
  </w:style>
  <w:style w:type="numbering" w:customStyle="1" w:styleId="41">
    <w:name w:val="Список 41"/>
    <w:basedOn w:val="a4"/>
    <w:rsid w:val="00EA70B4"/>
    <w:pPr>
      <w:numPr>
        <w:numId w:val="11"/>
      </w:numPr>
    </w:pPr>
  </w:style>
  <w:style w:type="numbering" w:customStyle="1" w:styleId="51">
    <w:name w:val="Список 51"/>
    <w:basedOn w:val="a4"/>
    <w:rsid w:val="00EA70B4"/>
    <w:pPr>
      <w:numPr>
        <w:numId w:val="12"/>
      </w:numPr>
    </w:pPr>
  </w:style>
  <w:style w:type="numbering" w:customStyle="1" w:styleId="1">
    <w:name w:val="Нумерованный 1)"/>
    <w:basedOn w:val="a4"/>
    <w:rsid w:val="00EA70B4"/>
    <w:pPr>
      <w:numPr>
        <w:numId w:val="13"/>
      </w:numPr>
    </w:pPr>
  </w:style>
  <w:style w:type="numbering" w:customStyle="1" w:styleId="a0">
    <w:name w:val="Нумерованный а)"/>
    <w:basedOn w:val="a4"/>
    <w:rsid w:val="00EA70B4"/>
    <w:pPr>
      <w:numPr>
        <w:numId w:val="14"/>
      </w:numPr>
    </w:pPr>
  </w:style>
  <w:style w:type="numbering" w:customStyle="1" w:styleId="a">
    <w:name w:val="Нумерованный для таблиц"/>
    <w:basedOn w:val="a4"/>
    <w:rsid w:val="00EA70B4"/>
    <w:pPr>
      <w:numPr>
        <w:numId w:val="15"/>
      </w:numPr>
    </w:pPr>
  </w:style>
  <w:style w:type="character" w:customStyle="1" w:styleId="11">
    <w:name w:val="Заголовок 1 Знак"/>
    <w:basedOn w:val="a2"/>
    <w:link w:val="10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paragraph" w:styleId="12">
    <w:name w:val="index 1"/>
    <w:basedOn w:val="Index"/>
    <w:rsid w:val="00EA70B4"/>
  </w:style>
  <w:style w:type="paragraph" w:styleId="23">
    <w:name w:val="index 2"/>
    <w:basedOn w:val="Index"/>
    <w:rsid w:val="00EA70B4"/>
  </w:style>
  <w:style w:type="paragraph" w:styleId="33">
    <w:name w:val="index 3"/>
    <w:basedOn w:val="Index"/>
    <w:rsid w:val="00EA70B4"/>
  </w:style>
  <w:style w:type="paragraph" w:styleId="a8">
    <w:name w:val="Normal Indent"/>
    <w:basedOn w:val="a1"/>
    <w:uiPriority w:val="99"/>
    <w:semiHidden/>
    <w:unhideWhenUsed/>
    <w:rsid w:val="00EA70B4"/>
    <w:pPr>
      <w:ind w:left="708"/>
    </w:pPr>
  </w:style>
  <w:style w:type="paragraph" w:styleId="a9">
    <w:name w:val="header"/>
    <w:basedOn w:val="Standard"/>
    <w:link w:val="aa"/>
    <w:rsid w:val="00EA70B4"/>
    <w:pPr>
      <w:tabs>
        <w:tab w:val="center" w:pos="4819"/>
        <w:tab w:val="right" w:pos="9638"/>
      </w:tabs>
    </w:pPr>
    <w:rPr>
      <w:sz w:val="21"/>
    </w:rPr>
  </w:style>
  <w:style w:type="character" w:customStyle="1" w:styleId="aa">
    <w:name w:val="Верхний колонтитул Знак"/>
    <w:basedOn w:val="a2"/>
    <w:link w:val="a9"/>
    <w:rsid w:val="00EA70B4"/>
    <w:rPr>
      <w:rFonts w:ascii="PT Astra Serif" w:eastAsia="PT Astra Serif" w:hAnsi="PT Astra Serif" w:cs="PT Astra Serif"/>
      <w:kern w:val="3"/>
      <w:sz w:val="21"/>
      <w:szCs w:val="24"/>
      <w:lang w:eastAsia="ru-RU"/>
    </w:rPr>
  </w:style>
  <w:style w:type="paragraph" w:styleId="ab">
    <w:name w:val="footer"/>
    <w:basedOn w:val="Standard"/>
    <w:link w:val="ac"/>
    <w:rsid w:val="00EA70B4"/>
    <w:pPr>
      <w:tabs>
        <w:tab w:val="center" w:pos="4819"/>
        <w:tab w:val="right" w:pos="9638"/>
      </w:tabs>
    </w:pPr>
  </w:style>
  <w:style w:type="character" w:customStyle="1" w:styleId="ac">
    <w:name w:val="Нижний колонтитул Знак"/>
    <w:basedOn w:val="a2"/>
    <w:link w:val="ab"/>
    <w:rsid w:val="00EA70B4"/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styleId="ad">
    <w:name w:val="index heading"/>
    <w:basedOn w:val="Heading"/>
    <w:rsid w:val="00EA70B4"/>
  </w:style>
  <w:style w:type="character" w:styleId="ae">
    <w:name w:val="page number"/>
    <w:rsid w:val="00EA70B4"/>
  </w:style>
  <w:style w:type="paragraph" w:styleId="af">
    <w:name w:val="Title"/>
    <w:basedOn w:val="Standard"/>
    <w:next w:val="Firstlineindent"/>
    <w:link w:val="af0"/>
    <w:rsid w:val="00EA70B4"/>
    <w:pPr>
      <w:spacing w:after="170"/>
    </w:pPr>
    <w:rPr>
      <w:b/>
      <w:sz w:val="21"/>
    </w:rPr>
  </w:style>
  <w:style w:type="character" w:customStyle="1" w:styleId="af0">
    <w:name w:val="Заголовок Знак"/>
    <w:basedOn w:val="a2"/>
    <w:link w:val="af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paragraph" w:styleId="af1">
    <w:name w:val="Signature"/>
    <w:basedOn w:val="Standard"/>
    <w:link w:val="af2"/>
    <w:rsid w:val="00EA70B4"/>
    <w:pPr>
      <w:tabs>
        <w:tab w:val="right" w:pos="31680"/>
      </w:tabs>
      <w:jc w:val="left"/>
    </w:pPr>
  </w:style>
  <w:style w:type="character" w:customStyle="1" w:styleId="af2">
    <w:name w:val="Подпись Знак"/>
    <w:basedOn w:val="a2"/>
    <w:link w:val="af1"/>
    <w:rsid w:val="00EA70B4"/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styleId="af3">
    <w:name w:val="Subtitle"/>
    <w:basedOn w:val="Standard"/>
    <w:next w:val="Firstlineindent"/>
    <w:link w:val="af4"/>
    <w:rsid w:val="00EA70B4"/>
    <w:pPr>
      <w:ind w:left="709"/>
      <w:jc w:val="both"/>
    </w:pPr>
    <w:rPr>
      <w:b/>
      <w:sz w:val="21"/>
    </w:rPr>
  </w:style>
  <w:style w:type="character" w:customStyle="1" w:styleId="af4">
    <w:name w:val="Подзаголовок Знак"/>
    <w:basedOn w:val="a2"/>
    <w:link w:val="af3"/>
    <w:rsid w:val="00EA70B4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paragraph" w:styleId="af5">
    <w:name w:val="Salutation"/>
    <w:basedOn w:val="Standard"/>
    <w:link w:val="af6"/>
    <w:rsid w:val="00EA70B4"/>
  </w:style>
  <w:style w:type="character" w:customStyle="1" w:styleId="af6">
    <w:name w:val="Приветствие Знак"/>
    <w:basedOn w:val="a2"/>
    <w:link w:val="af5"/>
    <w:rsid w:val="00EA70B4"/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character" w:styleId="af7">
    <w:name w:val="Strong"/>
    <w:basedOn w:val="a2"/>
    <w:rsid w:val="00EA70B4"/>
    <w:rPr>
      <w:b/>
      <w:bCs/>
    </w:rPr>
  </w:style>
  <w:style w:type="character" w:styleId="af8">
    <w:name w:val="Emphasis"/>
    <w:rsid w:val="00EA70B4"/>
    <w:rPr>
      <w:i/>
      <w:iCs/>
    </w:rPr>
  </w:style>
  <w:style w:type="paragraph" w:styleId="af9">
    <w:name w:val="Normal (Web)"/>
    <w:basedOn w:val="Standard"/>
    <w:rsid w:val="00EA70B4"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styleId="afa">
    <w:name w:val="No Spacing"/>
    <w:rsid w:val="00EA70B4"/>
    <w:pPr>
      <w:suppressAutoHyphens/>
      <w:autoSpaceDN w:val="0"/>
      <w:textAlignment w:val="baseline"/>
    </w:pPr>
    <w:rPr>
      <w:rFonts w:eastAsia="Source Han Sans CN Regular"/>
      <w:kern w:val="3"/>
      <w:lang w:eastAsia="ru-RU"/>
    </w:rPr>
  </w:style>
  <w:style w:type="character" w:styleId="afb">
    <w:name w:val="Hyperlink"/>
    <w:basedOn w:val="a2"/>
    <w:uiPriority w:val="99"/>
    <w:unhideWhenUsed/>
    <w:rsid w:val="00F70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</dc:creator>
  <cp:keywords/>
  <dc:description/>
  <cp:lastModifiedBy>Ivan Reyer</cp:lastModifiedBy>
  <cp:revision>8</cp:revision>
  <dcterms:created xsi:type="dcterms:W3CDTF">2026-01-05T17:09:00Z</dcterms:created>
  <dcterms:modified xsi:type="dcterms:W3CDTF">2026-01-12T09:12:00Z</dcterms:modified>
</cp:coreProperties>
</file>