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8A" w:rsidRDefault="006E5D4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Редколлегия журнала «Одиссей: человек в истории»</w:t>
      </w:r>
    </w:p>
    <w:p w:rsidR="00E2698A" w:rsidRDefault="006E5D4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Отдел исторической антропологии и истории повседневности ИВИ РАН</w:t>
      </w:r>
    </w:p>
    <w:p w:rsidR="00E2698A" w:rsidRPr="00CB41BA" w:rsidRDefault="00E2698A" w:rsidP="00CB41BA">
      <w:pPr>
        <w:rPr>
          <w:rFonts w:cs="Times New Roman"/>
          <w:b/>
          <w:sz w:val="24"/>
        </w:rPr>
      </w:pPr>
    </w:p>
    <w:p w:rsidR="00E2698A" w:rsidRPr="00CB41BA" w:rsidRDefault="00CB41BA">
      <w:pPr>
        <w:jc w:val="center"/>
        <w:rPr>
          <w:rFonts w:ascii="Times New Roman" w:hAnsi="Times New Roman"/>
          <w:sz w:val="36"/>
          <w:szCs w:val="32"/>
        </w:rPr>
      </w:pPr>
      <w:bookmarkStart w:id="0" w:name="_Hlk121647608"/>
      <w:r w:rsidRPr="00CB41BA">
        <w:rPr>
          <w:rFonts w:ascii="Times New Roman" w:hAnsi="Times New Roman" w:cs="Times New Roman"/>
          <w:b/>
          <w:sz w:val="36"/>
          <w:szCs w:val="32"/>
        </w:rPr>
        <w:t>«БЛАГОЧЕСТИВОЕ СТРАНСТВИЕ: ПАЛОМНИЧЕСТВА К СВЯТЫМ МЕСТАМ В СРЕДНЕВЕКОВЬЕ И НОВОЕ ВРЕМЯ»</w:t>
      </w:r>
      <w:bookmarkEnd w:id="0"/>
    </w:p>
    <w:p w:rsidR="00E2698A" w:rsidRPr="00CB41BA" w:rsidRDefault="00CB41BA">
      <w:pPr>
        <w:jc w:val="center"/>
        <w:rPr>
          <w:rFonts w:cs="Times New Roman"/>
          <w:b/>
          <w:sz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 wp14:anchorId="53B69AA8" wp14:editId="1F580B6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99360" cy="4057015"/>
            <wp:effectExtent l="0" t="0" r="0" b="635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Default="00E2698A">
      <w:pPr>
        <w:jc w:val="center"/>
        <w:rPr>
          <w:rFonts w:cs="Times New Roman"/>
          <w:b/>
        </w:rPr>
      </w:pPr>
    </w:p>
    <w:p w:rsidR="00E2698A" w:rsidRPr="00B5434F" w:rsidRDefault="00E2698A">
      <w:pPr>
        <w:jc w:val="center"/>
        <w:rPr>
          <w:rFonts w:cs="Times New Roman"/>
          <w:b/>
          <w:sz w:val="24"/>
        </w:rPr>
      </w:pPr>
    </w:p>
    <w:p w:rsidR="00E2698A" w:rsidRPr="00B5434F" w:rsidRDefault="006E5D4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434F">
        <w:rPr>
          <w:rFonts w:ascii="Times New Roman" w:hAnsi="Times New Roman" w:cs="Times New Roman"/>
          <w:b/>
          <w:sz w:val="28"/>
          <w:szCs w:val="24"/>
        </w:rPr>
        <w:t>Программа конференции</w:t>
      </w:r>
    </w:p>
    <w:p w:rsidR="00CB41BA" w:rsidRPr="00B5434F" w:rsidRDefault="00CB41B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41BA" w:rsidRPr="00B5434F" w:rsidRDefault="00C659C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434F">
        <w:rPr>
          <w:rFonts w:ascii="Times New Roman" w:hAnsi="Times New Roman" w:cs="Times New Roman"/>
          <w:b/>
          <w:sz w:val="28"/>
          <w:szCs w:val="24"/>
        </w:rPr>
        <w:t>31 мая — 1 июня 2023 г.</w:t>
      </w:r>
    </w:p>
    <w:p w:rsidR="00C659C2" w:rsidRPr="00B5434F" w:rsidRDefault="00C659C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434F">
        <w:rPr>
          <w:rFonts w:ascii="Times New Roman" w:hAnsi="Times New Roman" w:cs="Times New Roman"/>
          <w:b/>
          <w:sz w:val="28"/>
          <w:szCs w:val="24"/>
        </w:rPr>
        <w:t>ИВИ РАН</w:t>
      </w:r>
    </w:p>
    <w:p w:rsidR="00CB41BA" w:rsidRDefault="00CB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1BA" w:rsidRDefault="00CB41BA" w:rsidP="00B5434F">
      <w:pPr>
        <w:rPr>
          <w:rFonts w:ascii="Times New Roman" w:hAnsi="Times New Roman"/>
          <w:sz w:val="24"/>
          <w:szCs w:val="24"/>
        </w:rPr>
      </w:pPr>
    </w:p>
    <w:p w:rsidR="00C659C2" w:rsidRPr="00437A4D" w:rsidRDefault="006E5D4E" w:rsidP="00437A4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31 мая. 10.00 </w:t>
      </w:r>
      <w:r w:rsidR="00CB41BA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 xml:space="preserve"> 15.45.</w:t>
      </w:r>
      <w:r w:rsidR="00C659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ауд. 1406.</w:t>
      </w:r>
    </w:p>
    <w:p w:rsidR="00CB41BA" w:rsidRDefault="006E5D4E" w:rsidP="00437A4D">
      <w:pPr>
        <w:spacing w:after="1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Утреннее пленарное заседание: </w:t>
      </w:r>
    </w:p>
    <w:p w:rsidR="00CB41BA" w:rsidRPr="00CB41BA" w:rsidRDefault="006E5D4E" w:rsidP="00437A4D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 w:rsidRPr="00CB41BA">
        <w:rPr>
          <w:rFonts w:ascii="Times New Roman" w:hAnsi="Times New Roman" w:cs="Times New Roman"/>
          <w:i/>
          <w:sz w:val="28"/>
          <w:szCs w:val="24"/>
        </w:rPr>
        <w:t>Благочестивое странствие в поисках истины</w:t>
      </w:r>
      <w:r w:rsidRPr="00CB41B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2698A" w:rsidRDefault="006E5D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А.</w:t>
      </w:r>
      <w:r w:rsidR="00CB4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Пантелеев.</w:t>
      </w:r>
    </w:p>
    <w:p w:rsidR="00E2698A" w:rsidRDefault="00E2698A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i/>
          <w:highlight w:val="white"/>
        </w:rPr>
      </w:pPr>
    </w:p>
    <w:p w:rsidR="00E2698A" w:rsidRDefault="006E5D4E" w:rsidP="00437A4D">
      <w:pPr>
        <w:pStyle w:val="a8"/>
        <w:shd w:val="clear" w:color="auto" w:fill="FFFFFF"/>
        <w:spacing w:beforeAutospacing="0" w:after="120" w:afterAutospacing="0"/>
        <w:jc w:val="both"/>
        <w:rPr>
          <w:color w:val="2C2D2E"/>
          <w:sz w:val="28"/>
          <w:szCs w:val="28"/>
          <w:highlight w:val="white"/>
        </w:rPr>
      </w:pPr>
      <w:r>
        <w:rPr>
          <w:i/>
          <w:shd w:val="clear" w:color="auto" w:fill="FFFFFF"/>
        </w:rPr>
        <w:t>Алексей Дмитриевич Пантелеев</w:t>
      </w:r>
      <w:r>
        <w:rPr>
          <w:shd w:val="clear" w:color="auto" w:fill="FFFFFF"/>
        </w:rPr>
        <w:t xml:space="preserve"> (СПбГУ)</w:t>
      </w:r>
    </w:p>
    <w:p w:rsidR="00E2698A" w:rsidRDefault="006E5D4E" w:rsidP="00437A4D">
      <w:pPr>
        <w:pStyle w:val="a8"/>
        <w:shd w:val="clear" w:color="auto" w:fill="FFFFFF"/>
        <w:spacing w:beforeAutospacing="0" w:after="360" w:afterAutospacing="0"/>
        <w:jc w:val="both"/>
        <w:rPr>
          <w:sz w:val="28"/>
          <w:szCs w:val="28"/>
        </w:rPr>
      </w:pPr>
      <w:proofErr w:type="gramStart"/>
      <w:r>
        <w:t>Язычники, иудеи и христиане и их путешествия к источник</w:t>
      </w:r>
      <w:r w:rsidR="00437A4D">
        <w:t xml:space="preserve">у знания, чудес и святости (I — </w:t>
      </w:r>
      <w:r>
        <w:t>нач.</w:t>
      </w:r>
      <w:proofErr w:type="gramEnd"/>
      <w:r>
        <w:t xml:space="preserve"> </w:t>
      </w:r>
      <w:proofErr w:type="gramStart"/>
      <w:r>
        <w:t>IV в.).</w:t>
      </w:r>
      <w:proofErr w:type="gramEnd"/>
    </w:p>
    <w:p w:rsidR="00E2698A" w:rsidRDefault="006E5D4E" w:rsidP="00F72BB3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  <w:shd w:val="clear" w:color="auto" w:fill="FFFFFF"/>
        </w:rPr>
        <w:t>Михаил Александрович Ведешкин</w:t>
      </w:r>
      <w:r>
        <w:rPr>
          <w:shd w:val="clear" w:color="auto" w:fill="FFFFFF"/>
        </w:rPr>
        <w:t xml:space="preserve"> (ИВИ РАН)</w:t>
      </w:r>
    </w:p>
    <w:p w:rsidR="00E2698A" w:rsidRDefault="006E5D4E" w:rsidP="00437A4D">
      <w:pPr>
        <w:pStyle w:val="a8"/>
        <w:shd w:val="clear" w:color="auto" w:fill="FFFFFF"/>
        <w:spacing w:before="120" w:beforeAutospacing="0" w:after="36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shd w:val="clear" w:color="auto" w:fill="FFFFFF"/>
        </w:rPr>
        <w:t>«Путем Платона» — паломничества последних язычников Римской империи.</w:t>
      </w: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bookmarkStart w:id="1" w:name="_Hlk136178009"/>
      <w:bookmarkEnd w:id="1"/>
      <w:r>
        <w:rPr>
          <w:i/>
        </w:rPr>
        <w:t>Ольга Сергеевна Силина</w:t>
      </w:r>
      <w:r>
        <w:t xml:space="preserve"> (РГГУ)</w:t>
      </w:r>
    </w:p>
    <w:p w:rsidR="00E2698A" w:rsidRDefault="006E5D4E" w:rsidP="00437A4D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b/>
          <w:color w:val="2C2D2E"/>
          <w:sz w:val="28"/>
          <w:szCs w:val="28"/>
        </w:rPr>
      </w:pPr>
      <w:r>
        <w:t>Духо</w:t>
      </w:r>
      <w:r w:rsidR="00C659C2">
        <w:t xml:space="preserve">вные трансформации странников </w:t>
      </w:r>
      <w:proofErr w:type="gramStart"/>
      <w:r w:rsidR="00C659C2">
        <w:t>в</w:t>
      </w:r>
      <w:proofErr w:type="gramEnd"/>
      <w:r>
        <w:t xml:space="preserve"> францисканских </w:t>
      </w:r>
      <w:proofErr w:type="spellStart"/>
      <w:r>
        <w:rPr>
          <w:i/>
        </w:rPr>
        <w:t>exempla</w:t>
      </w:r>
      <w:proofErr w:type="spellEnd"/>
      <w:r>
        <w:t xml:space="preserve"> XIII в.</w:t>
      </w:r>
      <w:bookmarkStart w:id="2" w:name="_Hlk136179495"/>
      <w:bookmarkEnd w:id="2"/>
    </w:p>
    <w:p w:rsidR="00E2698A" w:rsidRDefault="00E2698A" w:rsidP="00437A4D">
      <w:pPr>
        <w:spacing w:after="1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B41BA" w:rsidRDefault="006E5D4E" w:rsidP="00437A4D">
      <w:pPr>
        <w:spacing w:after="1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Дневное пленарное заседание: </w:t>
      </w:r>
    </w:p>
    <w:p w:rsidR="00CB41BA" w:rsidRPr="00CB41BA" w:rsidRDefault="006E5D4E" w:rsidP="00437A4D">
      <w:pPr>
        <w:spacing w:after="120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CB41BA">
        <w:rPr>
          <w:rFonts w:ascii="Times New Roman" w:hAnsi="Times New Roman" w:cs="Times New Roman"/>
          <w:i/>
          <w:sz w:val="28"/>
          <w:szCs w:val="24"/>
        </w:rPr>
        <w:t xml:space="preserve">Организация и другие реалии паломнических путешествий. </w:t>
      </w:r>
      <w:r w:rsidRPr="00CB41B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E2698A" w:rsidRDefault="006E5D4E" w:rsidP="00EF098A">
      <w:pPr>
        <w:spacing w:after="120"/>
        <w:jc w:val="center"/>
        <w:rPr>
          <w:rFonts w:ascii="Times New Roman" w:hAnsi="Times New Roman" w:cs="Times New Roman"/>
          <w:b/>
          <w:color w:val="2C2D2E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Модератор Ю.</w:t>
      </w:r>
      <w:r w:rsidR="0081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Е.</w:t>
      </w:r>
      <w:r w:rsidR="0081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Арнаутова</w:t>
      </w:r>
      <w:proofErr w:type="spellEnd"/>
    </w:p>
    <w:p w:rsidR="00E2698A" w:rsidRDefault="00E2698A" w:rsidP="00437A4D">
      <w:pPr>
        <w:pStyle w:val="a8"/>
        <w:shd w:val="clear" w:color="auto" w:fill="FFFFFF"/>
        <w:spacing w:before="120" w:beforeAutospacing="0" w:after="0" w:afterAutospacing="0" w:line="276" w:lineRule="auto"/>
        <w:jc w:val="both"/>
        <w:rPr>
          <w:b/>
        </w:rPr>
      </w:pP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</w:rPr>
        <w:t xml:space="preserve">Анна Александровна Анисимова </w:t>
      </w:r>
      <w:r>
        <w:rPr>
          <w:shd w:val="clear" w:color="auto" w:fill="FFFFFF"/>
        </w:rPr>
        <w:t>(ИВИ РАН)</w:t>
      </w:r>
    </w:p>
    <w:p w:rsidR="00E2698A" w:rsidRDefault="006E5D4E" w:rsidP="00437A4D">
      <w:pPr>
        <w:pStyle w:val="a8"/>
        <w:shd w:val="clear" w:color="auto" w:fill="FFFFFF"/>
        <w:spacing w:before="120" w:beforeAutospacing="0" w:after="360" w:afterAutospacing="0" w:line="276" w:lineRule="auto"/>
        <w:jc w:val="both"/>
        <w:rPr>
          <w:color w:val="2C2D2E"/>
          <w:sz w:val="28"/>
          <w:szCs w:val="28"/>
        </w:rPr>
      </w:pPr>
      <w:r>
        <w:t>Роль паломничества в жизни монастырских городов.</w:t>
      </w: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</w:rPr>
        <w:t>Юлия Петровна Крылова</w:t>
      </w:r>
      <w:r>
        <w:t xml:space="preserve"> </w:t>
      </w:r>
      <w:r>
        <w:rPr>
          <w:shd w:val="clear" w:color="auto" w:fill="FFFFFF"/>
        </w:rPr>
        <w:t>(ИВИ РАН)</w:t>
      </w:r>
    </w:p>
    <w:p w:rsidR="00E2698A" w:rsidRDefault="006E5D4E" w:rsidP="00437A4D">
      <w:pPr>
        <w:pStyle w:val="a8"/>
        <w:shd w:val="clear" w:color="auto" w:fill="FFFFFF"/>
        <w:spacing w:before="120" w:beforeAutospacing="0" w:after="36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spacing w:val="-8"/>
          <w:highlight w:val="white"/>
        </w:rPr>
        <w:t xml:space="preserve">Путешествие в Святую землю: прошлое, настоящее и будущее </w:t>
      </w:r>
      <w:proofErr w:type="spellStart"/>
      <w:r>
        <w:rPr>
          <w:spacing w:val="-8"/>
          <w:highlight w:val="white"/>
        </w:rPr>
        <w:t>Номпара</w:t>
      </w:r>
      <w:proofErr w:type="spellEnd"/>
      <w:r>
        <w:rPr>
          <w:spacing w:val="-8"/>
          <w:highlight w:val="white"/>
        </w:rPr>
        <w:t xml:space="preserve"> де </w:t>
      </w:r>
      <w:proofErr w:type="spellStart"/>
      <w:r>
        <w:rPr>
          <w:spacing w:val="-8"/>
          <w:highlight w:val="white"/>
        </w:rPr>
        <w:t>Комона</w:t>
      </w:r>
      <w:proofErr w:type="spellEnd"/>
      <w:r>
        <w:rPr>
          <w:spacing w:val="-8"/>
          <w:highlight w:val="white"/>
        </w:rPr>
        <w:t xml:space="preserve"> (1419-1420).</w:t>
      </w:r>
    </w:p>
    <w:p w:rsidR="00E2698A" w:rsidRDefault="006E5D4E">
      <w:pPr>
        <w:shd w:val="clear" w:color="auto" w:fill="FFFFFF"/>
        <w:spacing w:after="113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3" w:name="_Hlk136179709"/>
      <w:bookmarkEnd w:id="3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Антон Геннадьевич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Евстратов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(Российско-Армянский университет, г. Ереван)</w:t>
      </w:r>
    </w:p>
    <w:p w:rsidR="00E2698A" w:rsidRDefault="006E5D4E" w:rsidP="00437A4D">
      <w:pPr>
        <w:shd w:val="clear" w:color="auto" w:fill="FFFFFF"/>
        <w:spacing w:after="36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_Hlk13617977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 шиитских паломников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Наджаф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Кербелу в XIX в.</w:t>
      </w:r>
      <w:bookmarkStart w:id="5" w:name="_Hlk136179915"/>
      <w:bookmarkEnd w:id="4"/>
    </w:p>
    <w:p w:rsidR="00E2698A" w:rsidRDefault="006E5D4E">
      <w:pPr>
        <w:spacing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Григорий Владимирович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(независимый исследователь, г. Тверь) </w:t>
      </w:r>
    </w:p>
    <w:p w:rsidR="00E2698A" w:rsidRDefault="006E5D4E" w:rsidP="00437A4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 вестью о чудесах женской святости…»: путешествие Генриха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Инститориса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Рима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Ольмюц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диспут с еретиками.</w:t>
      </w:r>
      <w:bookmarkEnd w:id="5"/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02122"/>
          <w:sz w:val="28"/>
          <w:szCs w:val="28"/>
        </w:rPr>
      </w:pPr>
      <w:r>
        <w:rPr>
          <w:i/>
        </w:rPr>
        <w:t>Георгий Павлович Мельников</w:t>
      </w:r>
      <w:r>
        <w:t xml:space="preserve"> (</w:t>
      </w:r>
      <w:proofErr w:type="spellStart"/>
      <w:r>
        <w:t>ИСл</w:t>
      </w:r>
      <w:proofErr w:type="spellEnd"/>
      <w:r>
        <w:t xml:space="preserve"> РАН)</w:t>
      </w:r>
    </w:p>
    <w:p w:rsidR="00EF098A" w:rsidRDefault="006E5D4E" w:rsidP="00EF098A">
      <w:pPr>
        <w:pStyle w:val="a8"/>
        <w:shd w:val="clear" w:color="auto" w:fill="FFFFFF"/>
        <w:spacing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Из Праги в Святую Землю: Путешествие рыцаря </w:t>
      </w:r>
      <w:proofErr w:type="spellStart"/>
      <w:r>
        <w:rPr>
          <w:shd w:val="clear" w:color="auto" w:fill="FFFFFF"/>
        </w:rPr>
        <w:t>Криштофа</w:t>
      </w:r>
      <w:proofErr w:type="spellEnd"/>
      <w:r>
        <w:rPr>
          <w:shd w:val="clear" w:color="auto" w:fill="FFFFFF"/>
        </w:rPr>
        <w:t xml:space="preserve"> Гаранта.</w:t>
      </w:r>
    </w:p>
    <w:p w:rsidR="00EF098A" w:rsidRPr="00EF098A" w:rsidRDefault="00EF098A" w:rsidP="00EF098A">
      <w:pPr>
        <w:pStyle w:val="a8"/>
        <w:shd w:val="clear" w:color="auto" w:fill="FFFFFF"/>
        <w:spacing w:beforeAutospacing="0" w:after="0" w:afterAutospacing="0" w:line="276" w:lineRule="auto"/>
        <w:jc w:val="both"/>
        <w:rPr>
          <w:shd w:val="clear" w:color="auto" w:fill="FFFFFF"/>
        </w:rPr>
      </w:pPr>
    </w:p>
    <w:p w:rsidR="00EF098A" w:rsidRDefault="006E5D4E" w:rsidP="006E5D4E">
      <w:pPr>
        <w:pStyle w:val="a8"/>
        <w:shd w:val="clear" w:color="auto" w:fill="FFFFFF"/>
        <w:spacing w:before="240" w:beforeAutospacing="0" w:after="120" w:afterAutospacing="0" w:line="276" w:lineRule="auto"/>
        <w:jc w:val="both"/>
        <w:rPr>
          <w:shd w:val="clear" w:color="auto" w:fill="FFFFFF"/>
        </w:rPr>
      </w:pPr>
      <w:r w:rsidRPr="00437A4D">
        <w:rPr>
          <w:b/>
          <w:shd w:val="clear" w:color="auto" w:fill="FFFFFF"/>
        </w:rPr>
        <w:t>Круглый стол</w:t>
      </w:r>
      <w:r w:rsidR="00F72BB3" w:rsidRPr="00437A4D">
        <w:rPr>
          <w:shd w:val="clear" w:color="auto" w:fill="FFFFFF"/>
        </w:rPr>
        <w:t xml:space="preserve"> (ауд. 1418</w:t>
      </w:r>
      <w:r w:rsidR="00437A4D">
        <w:rPr>
          <w:shd w:val="clear" w:color="auto" w:fill="FFFFFF"/>
        </w:rPr>
        <w:t>)</w:t>
      </w:r>
      <w:r w:rsidRPr="00437A4D">
        <w:rPr>
          <w:shd w:val="clear" w:color="auto" w:fill="FFFFFF"/>
        </w:rPr>
        <w:t xml:space="preserve">: </w:t>
      </w:r>
      <w:r w:rsidRPr="00437A4D">
        <w:rPr>
          <w:i/>
          <w:iCs/>
          <w:shd w:val="clear" w:color="auto" w:fill="FFFFFF"/>
        </w:rPr>
        <w:t xml:space="preserve">Феномен паломничества в контексте </w:t>
      </w:r>
      <w:proofErr w:type="spellStart"/>
      <w:r w:rsidRPr="00437A4D">
        <w:rPr>
          <w:i/>
          <w:iCs/>
          <w:shd w:val="clear" w:color="auto" w:fill="FFFFFF"/>
        </w:rPr>
        <w:t>мультидисциплинарных</w:t>
      </w:r>
      <w:proofErr w:type="spellEnd"/>
      <w:r w:rsidRPr="00437A4D">
        <w:rPr>
          <w:i/>
          <w:iCs/>
          <w:shd w:val="clear" w:color="auto" w:fill="FFFFFF"/>
        </w:rPr>
        <w:t xml:space="preserve"> исследований.</w:t>
      </w:r>
      <w:r w:rsidRPr="00437A4D">
        <w:rPr>
          <w:shd w:val="clear" w:color="auto" w:fill="FFFFFF"/>
        </w:rPr>
        <w:t xml:space="preserve"> Модератор М.</w:t>
      </w:r>
      <w:r w:rsidR="00813236" w:rsidRPr="00437A4D">
        <w:rPr>
          <w:shd w:val="clear" w:color="auto" w:fill="FFFFFF"/>
        </w:rPr>
        <w:t xml:space="preserve"> </w:t>
      </w:r>
      <w:r w:rsidRPr="00437A4D">
        <w:rPr>
          <w:shd w:val="clear" w:color="auto" w:fill="FFFFFF"/>
        </w:rPr>
        <w:t>Ю.</w:t>
      </w:r>
      <w:r w:rsidR="00813236" w:rsidRPr="00437A4D">
        <w:rPr>
          <w:shd w:val="clear" w:color="auto" w:fill="FFFFFF"/>
        </w:rPr>
        <w:t xml:space="preserve"> </w:t>
      </w:r>
      <w:r w:rsidRPr="00437A4D">
        <w:rPr>
          <w:shd w:val="clear" w:color="auto" w:fill="FFFFFF"/>
        </w:rPr>
        <w:t>Парамонова.</w:t>
      </w:r>
      <w:bookmarkStart w:id="6" w:name="_Hlk136181292"/>
      <w:bookmarkEnd w:id="6"/>
    </w:p>
    <w:p w:rsidR="00E2698A" w:rsidRDefault="00813236" w:rsidP="00EF098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 июня. 10. 00 — 18.30., а</w:t>
      </w:r>
      <w:r w:rsidR="006E5D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уд. 1406.</w:t>
      </w:r>
    </w:p>
    <w:p w:rsidR="00F2694D" w:rsidRPr="00EF098A" w:rsidRDefault="00F2694D" w:rsidP="00EF098A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highlight w:val="white"/>
        </w:rPr>
      </w:pPr>
    </w:p>
    <w:p w:rsidR="00813236" w:rsidRDefault="006E5D4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Утреннее пленарное заседание: </w:t>
      </w:r>
    </w:p>
    <w:p w:rsidR="00813236" w:rsidRPr="00813236" w:rsidRDefault="006E5D4E">
      <w:pPr>
        <w:jc w:val="center"/>
        <w:rPr>
          <w:rFonts w:ascii="Times New Roman" w:hAnsi="Times New Roman" w:cs="Times New Roman"/>
          <w:sz w:val="28"/>
          <w:szCs w:val="24"/>
        </w:rPr>
      </w:pPr>
      <w:r w:rsidRPr="00813236">
        <w:rPr>
          <w:rFonts w:ascii="Times New Roman" w:hAnsi="Times New Roman" w:cs="Times New Roman"/>
          <w:i/>
          <w:sz w:val="28"/>
          <w:szCs w:val="24"/>
        </w:rPr>
        <w:t>Путешествия к главным христианским святыням.</w:t>
      </w:r>
      <w:r w:rsidRPr="0081323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2698A" w:rsidRDefault="006E5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Модератор Ю.</w:t>
      </w:r>
      <w:r w:rsidR="00813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813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698A" w:rsidRDefault="00E2698A">
      <w:pPr>
        <w:jc w:val="both"/>
        <w:rPr>
          <w:rFonts w:cs="Times New Roman"/>
          <w:i/>
        </w:rPr>
      </w:pPr>
    </w:p>
    <w:p w:rsidR="00E2698A" w:rsidRDefault="006E5D4E" w:rsidP="006E5D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Людмила Борисовна  Сукина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(ИПС им. А.К.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Айламазяна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РАН)</w:t>
      </w:r>
    </w:p>
    <w:p w:rsidR="00E2698A" w:rsidRDefault="006E5D4E" w:rsidP="006E5D4E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паломники на Христианском Востоке середины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в. в контактах с единоверцами и иноверцами.</w:t>
      </w:r>
    </w:p>
    <w:p w:rsidR="00E2698A" w:rsidRDefault="006E5D4E" w:rsidP="006E5D4E">
      <w:pPr>
        <w:pStyle w:val="a8"/>
        <w:shd w:val="clear" w:color="auto" w:fill="FFFFFF"/>
        <w:spacing w:before="120" w:beforeAutospacing="0" w:after="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  <w:shd w:val="clear" w:color="auto" w:fill="FFFFFF"/>
        </w:rPr>
        <w:t>Александр Андреевич Королев</w:t>
      </w:r>
      <w:r>
        <w:rPr>
          <w:shd w:val="clear" w:color="auto" w:fill="FFFFFF"/>
        </w:rPr>
        <w:t xml:space="preserve"> (ИВИ РАН)</w:t>
      </w:r>
    </w:p>
    <w:p w:rsidR="00E2698A" w:rsidRDefault="006E5D4E" w:rsidP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Паломники перед святынями Ватикана в XV веке.</w:t>
      </w:r>
    </w:p>
    <w:p w:rsidR="00813236" w:rsidRDefault="00813236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</w:p>
    <w:p w:rsidR="00813236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Дневное пленарное заседание: </w:t>
      </w:r>
    </w:p>
    <w:p w:rsidR="00813236" w:rsidRPr="00813236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center"/>
        <w:rPr>
          <w:sz w:val="28"/>
          <w:shd w:val="clear" w:color="auto" w:fill="FFFFFF"/>
        </w:rPr>
      </w:pPr>
      <w:r w:rsidRPr="00813236">
        <w:rPr>
          <w:i/>
          <w:sz w:val="28"/>
          <w:shd w:val="clear" w:color="auto" w:fill="FFFFFF"/>
        </w:rPr>
        <w:t xml:space="preserve">Паломничество как инструмент </w:t>
      </w:r>
      <w:proofErr w:type="gramStart"/>
      <w:r w:rsidRPr="00813236">
        <w:rPr>
          <w:i/>
          <w:sz w:val="28"/>
          <w:shd w:val="clear" w:color="auto" w:fill="FFFFFF"/>
        </w:rPr>
        <w:t>культурного</w:t>
      </w:r>
      <w:proofErr w:type="gramEnd"/>
      <w:r w:rsidRPr="00813236">
        <w:rPr>
          <w:i/>
          <w:sz w:val="28"/>
          <w:shd w:val="clear" w:color="auto" w:fill="FFFFFF"/>
        </w:rPr>
        <w:t xml:space="preserve"> трансфера</w:t>
      </w:r>
      <w:r w:rsidRPr="00813236">
        <w:rPr>
          <w:sz w:val="28"/>
          <w:shd w:val="clear" w:color="auto" w:fill="FFFFFF"/>
        </w:rPr>
        <w:t xml:space="preserve">. </w:t>
      </w: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center"/>
      </w:pPr>
      <w:r>
        <w:rPr>
          <w:shd w:val="clear" w:color="auto" w:fill="FFFFFF"/>
        </w:rPr>
        <w:t>Модератор М.</w:t>
      </w:r>
      <w:r w:rsidR="00813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Ю.</w:t>
      </w:r>
      <w:r w:rsidR="00813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Парамонова.</w:t>
      </w:r>
    </w:p>
    <w:p w:rsidR="00E2698A" w:rsidRDefault="00E2698A">
      <w:pPr>
        <w:jc w:val="both"/>
        <w:rPr>
          <w:rFonts w:cs="Times New Roman"/>
          <w:i/>
        </w:rPr>
      </w:pPr>
    </w:p>
    <w:p w:rsidR="00E2698A" w:rsidRDefault="006E5D4E" w:rsidP="006E5D4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Артем Николаевич Маслов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(Нижегородский ГУ им. Н.И. Лобачевского) </w:t>
      </w:r>
    </w:p>
    <w:p w:rsidR="00E2698A" w:rsidRDefault="006E5D4E" w:rsidP="006E5D4E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Сюжеты античной истории и ми</w:t>
      </w:r>
      <w:r w:rsidR="00813236">
        <w:rPr>
          <w:rFonts w:ascii="Times New Roman" w:hAnsi="Times New Roman" w:cs="Times New Roman"/>
          <w:sz w:val="24"/>
          <w:szCs w:val="24"/>
        </w:rPr>
        <w:t>фологии в “</w:t>
      </w:r>
      <w:proofErr w:type="spellStart"/>
      <w:r w:rsidR="00813236">
        <w:rPr>
          <w:rFonts w:ascii="Times New Roman" w:hAnsi="Times New Roman" w:cs="Times New Roman"/>
          <w:sz w:val="24"/>
          <w:szCs w:val="24"/>
        </w:rPr>
        <w:t>Evagatorium</w:t>
      </w:r>
      <w:proofErr w:type="spellEnd"/>
      <w:r w:rsidR="00813236">
        <w:rPr>
          <w:rFonts w:ascii="Times New Roman" w:hAnsi="Times New Roman" w:cs="Times New Roman"/>
          <w:sz w:val="24"/>
          <w:szCs w:val="24"/>
        </w:rPr>
        <w:t>” Феликса</w:t>
      </w:r>
      <w:proofErr w:type="gramStart"/>
      <w:r w:rsidR="00813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абри: источники, вариации, значение.</w:t>
      </w:r>
    </w:p>
    <w:p w:rsidR="00E2698A" w:rsidRDefault="006E5D4E" w:rsidP="006E5D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Ольга Владимировна Трефилова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РАН)</w:t>
      </w:r>
    </w:p>
    <w:p w:rsidR="00E2698A" w:rsidRDefault="006E5D4E" w:rsidP="006E5D4E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Путешествие мощей св.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Параскевы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Эпиватской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основание для изменения ее этнической принадлежности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post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mortem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698A" w:rsidRDefault="006E5D4E" w:rsidP="006E5D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13236">
        <w:rPr>
          <w:rFonts w:ascii="Times New Roman" w:hAnsi="Times New Roman" w:cs="Times New Roman"/>
          <w:i/>
          <w:sz w:val="24"/>
          <w:szCs w:val="24"/>
        </w:rPr>
        <w:t>Олег Германович Ульянов</w:t>
      </w:r>
      <w:r>
        <w:rPr>
          <w:rFonts w:ascii="Times New Roman" w:hAnsi="Times New Roman" w:cs="Times New Roman"/>
          <w:sz w:val="24"/>
          <w:szCs w:val="24"/>
        </w:rPr>
        <w:t xml:space="preserve"> (ВШК)</w:t>
      </w:r>
    </w:p>
    <w:p w:rsidR="00E2698A" w:rsidRDefault="006E5D4E" w:rsidP="006E5D4E">
      <w:pPr>
        <w:spacing w:after="36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Translatio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frygium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 и чин 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officium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stratoris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 на Западе, в Византии и Древней Руси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236" w:rsidRDefault="006E5D4E" w:rsidP="006E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Шандор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Фёльдвари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á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ö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ldv</w:t>
      </w:r>
      <w:proofErr w:type="spellEnd"/>
      <w:r>
        <w:rPr>
          <w:rFonts w:ascii="Times New Roman" w:hAnsi="Times New Roman" w:cs="Times New Roman"/>
          <w:sz w:val="24"/>
          <w:szCs w:val="24"/>
        </w:rPr>
        <w:t>á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 г. Дебрецен, Венгрия)</w:t>
      </w:r>
    </w:p>
    <w:p w:rsidR="00E2698A" w:rsidRDefault="006E5D4E" w:rsidP="006E5D4E">
      <w:pPr>
        <w:spacing w:after="2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Марияповч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Почаев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межкультурные контакты между центрами паломничества, отражавшиеся в миграции книг.</w:t>
      </w:r>
    </w:p>
    <w:p w:rsidR="006E5D4E" w:rsidRDefault="006E5D4E" w:rsidP="006E5D4E">
      <w:pPr>
        <w:rPr>
          <w:rFonts w:cs="Times New Roman"/>
        </w:rPr>
      </w:pPr>
    </w:p>
    <w:p w:rsidR="00F2694D" w:rsidRDefault="00F2694D" w:rsidP="006E5D4E">
      <w:pPr>
        <w:rPr>
          <w:rFonts w:cs="Times New Roman"/>
        </w:rPr>
      </w:pPr>
    </w:p>
    <w:p w:rsidR="006E5D4E" w:rsidRDefault="006E5D4E" w:rsidP="006E5D4E">
      <w:pPr>
        <w:rPr>
          <w:rFonts w:cs="Times New Roman"/>
        </w:rPr>
      </w:pPr>
    </w:p>
    <w:p w:rsidR="00813236" w:rsidRDefault="006E5D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Вечернее пленарное заседание: </w:t>
      </w:r>
    </w:p>
    <w:p w:rsidR="00813236" w:rsidRPr="00813236" w:rsidRDefault="006E5D4E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13236">
        <w:rPr>
          <w:rFonts w:ascii="Times New Roman" w:hAnsi="Times New Roman" w:cs="Times New Roman"/>
          <w:i/>
          <w:sz w:val="28"/>
          <w:szCs w:val="24"/>
        </w:rPr>
        <w:t xml:space="preserve">Прагматические аспекты паломничеств. </w:t>
      </w:r>
    </w:p>
    <w:p w:rsidR="00E2698A" w:rsidRDefault="006E5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Модератор Ю.</w:t>
      </w:r>
      <w:r w:rsidR="00813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813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698A" w:rsidRDefault="00E2698A">
      <w:pPr>
        <w:jc w:val="both"/>
        <w:rPr>
          <w:rFonts w:cs="Times New Roman"/>
          <w:i/>
        </w:rPr>
      </w:pPr>
    </w:p>
    <w:p w:rsidR="00E2698A" w:rsidRDefault="006E5D4E" w:rsidP="006E5D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Сергей Владимирович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Городилин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(ИРИ РАН)</w:t>
      </w:r>
    </w:p>
    <w:p w:rsidR="00E2698A" w:rsidRDefault="006E5D4E" w:rsidP="006E5D4E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Паломничество великого князя Василия Васильевича из Вологды в Успенский Кириллов Белозерский монастырь осенью 1446 г.: контекст и некоторые последствия.</w:t>
      </w: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  <w:iCs/>
        </w:rPr>
        <w:t xml:space="preserve">Юлия Евгеньевна </w:t>
      </w:r>
      <w:proofErr w:type="spellStart"/>
      <w:r>
        <w:rPr>
          <w:i/>
          <w:iCs/>
        </w:rPr>
        <w:t>Арнаутова</w:t>
      </w:r>
      <w:proofErr w:type="spellEnd"/>
      <w:r>
        <w:t xml:space="preserve"> (ИВИ РАН)</w:t>
      </w:r>
    </w:p>
    <w:p w:rsidR="00E2698A" w:rsidRDefault="006E5D4E" w:rsidP="006E5D4E">
      <w:pPr>
        <w:pStyle w:val="a8"/>
        <w:shd w:val="clear" w:color="auto" w:fill="FFFFFF"/>
        <w:spacing w:before="120" w:beforeAutospacing="0" w:after="36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proofErr w:type="spellStart"/>
      <w:proofErr w:type="gramStart"/>
      <w:r>
        <w:rPr>
          <w:i/>
          <w:shd w:val="clear" w:color="auto" w:fill="FFFFFF"/>
          <w:lang w:val="en-US"/>
        </w:rPr>
        <w:t>Translatio</w:t>
      </w:r>
      <w:proofErr w:type="spellEnd"/>
      <w:r>
        <w:rPr>
          <w:shd w:val="clear" w:color="auto" w:fill="FFFFFF"/>
        </w:rPr>
        <w:t xml:space="preserve"> реликвий св.</w:t>
      </w:r>
      <w:proofErr w:type="gramEnd"/>
      <w:r>
        <w:rPr>
          <w:shd w:val="clear" w:color="auto" w:fill="FFFFFF"/>
        </w:rPr>
        <w:t xml:space="preserve"> Александра:</w:t>
      </w:r>
      <w:r>
        <w:rPr>
          <w:rFonts w:cs="Arial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мотивы и обстоятельства паломничества в Рим саксонского графа </w:t>
      </w:r>
      <w:proofErr w:type="spellStart"/>
      <w:r>
        <w:rPr>
          <w:shd w:val="clear" w:color="auto" w:fill="FFFFFF"/>
        </w:rPr>
        <w:t>Вальтберта</w:t>
      </w:r>
      <w:proofErr w:type="spellEnd"/>
      <w:r>
        <w:rPr>
          <w:shd w:val="clear" w:color="auto" w:fill="FFFFFF"/>
        </w:rPr>
        <w:t xml:space="preserve"> из рода </w:t>
      </w:r>
      <w:proofErr w:type="spellStart"/>
      <w:r>
        <w:rPr>
          <w:shd w:val="clear" w:color="auto" w:fill="FFFFFF"/>
        </w:rPr>
        <w:t>Видукиндов</w:t>
      </w:r>
      <w:proofErr w:type="spellEnd"/>
      <w:r>
        <w:rPr>
          <w:shd w:val="clear" w:color="auto" w:fill="FFFFFF"/>
        </w:rPr>
        <w:t xml:space="preserve"> (850 г.).</w:t>
      </w: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i/>
          <w:iCs/>
          <w:shd w:val="clear" w:color="auto" w:fill="FFFFFF"/>
        </w:rPr>
        <w:t>Марина Юрьевна Парамонова</w:t>
      </w:r>
      <w:r>
        <w:rPr>
          <w:shd w:val="clear" w:color="auto" w:fill="FFFFFF"/>
        </w:rPr>
        <w:t xml:space="preserve"> (ИВИ РАН)</w:t>
      </w:r>
    </w:p>
    <w:p w:rsidR="00E2698A" w:rsidRDefault="006E5D4E" w:rsidP="006E5D4E">
      <w:pPr>
        <w:pStyle w:val="a8"/>
        <w:shd w:val="clear" w:color="auto" w:fill="FFFFFF"/>
        <w:spacing w:before="120" w:beforeAutospacing="0" w:after="360" w:afterAutospacing="0" w:line="276" w:lineRule="auto"/>
        <w:jc w:val="both"/>
        <w:rPr>
          <w:color w:val="2C2D2E"/>
          <w:sz w:val="28"/>
          <w:szCs w:val="28"/>
          <w:highlight w:val="white"/>
        </w:rPr>
      </w:pPr>
      <w:r>
        <w:rPr>
          <w:shd w:val="clear" w:color="auto" w:fill="FFFFFF"/>
        </w:rPr>
        <w:t xml:space="preserve">Паломничества </w:t>
      </w:r>
      <w:proofErr w:type="spellStart"/>
      <w:r>
        <w:rPr>
          <w:shd w:val="clear" w:color="auto" w:fill="FFFFFF"/>
        </w:rPr>
        <w:t>Оттона</w:t>
      </w:r>
      <w:proofErr w:type="spellEnd"/>
      <w:r>
        <w:rPr>
          <w:shd w:val="clear" w:color="auto" w:fill="FFFFFF"/>
        </w:rPr>
        <w:t xml:space="preserve"> III: аномальная религиозность ил</w:t>
      </w:r>
      <w:bookmarkStart w:id="7" w:name="_GoBack"/>
      <w:bookmarkEnd w:id="7"/>
      <w:r>
        <w:rPr>
          <w:shd w:val="clear" w:color="auto" w:fill="FFFFFF"/>
        </w:rPr>
        <w:t>и концентрированная норма?</w:t>
      </w:r>
    </w:p>
    <w:p w:rsidR="00813236" w:rsidRPr="00AD67AB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b/>
          <w:color w:val="2C2D2E"/>
          <w:sz w:val="28"/>
          <w:szCs w:val="28"/>
          <w:highlight w:val="white"/>
        </w:rPr>
      </w:pPr>
      <w:r w:rsidRPr="00AD67AB">
        <w:rPr>
          <w:b/>
          <w:shd w:val="clear" w:color="auto" w:fill="FFFFFF"/>
        </w:rPr>
        <w:t>Заключительная дискуссия.</w:t>
      </w:r>
    </w:p>
    <w:p w:rsidR="00813236" w:rsidRPr="00B5434F" w:rsidRDefault="00813236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i/>
          <w:sz w:val="28"/>
          <w:szCs w:val="28"/>
          <w:highlight w:val="white"/>
        </w:rPr>
      </w:pPr>
    </w:p>
    <w:p w:rsidR="00813236" w:rsidRPr="00B5434F" w:rsidRDefault="00B5434F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zCs w:val="28"/>
          <w:highlight w:val="white"/>
        </w:rPr>
      </w:pPr>
      <w:r w:rsidRPr="00B5434F">
        <w:rPr>
          <w:szCs w:val="28"/>
          <w:highlight w:val="white"/>
        </w:rPr>
        <w:t>Конференция будет проходить</w:t>
      </w:r>
      <w:r>
        <w:rPr>
          <w:szCs w:val="28"/>
          <w:highlight w:val="white"/>
        </w:rPr>
        <w:t xml:space="preserve"> в очном формате с онлайн-трансляцией</w:t>
      </w:r>
      <w:r w:rsidRPr="00B5434F">
        <w:rPr>
          <w:szCs w:val="28"/>
          <w:highlight w:val="white"/>
        </w:rPr>
        <w:t xml:space="preserve">. </w:t>
      </w:r>
      <w:r w:rsidR="00813236" w:rsidRPr="00B5434F">
        <w:rPr>
          <w:szCs w:val="28"/>
          <w:highlight w:val="white"/>
        </w:rPr>
        <w:t xml:space="preserve">Для получения пропусков в здание РАН и ссылок на </w:t>
      </w:r>
      <w:r>
        <w:rPr>
          <w:szCs w:val="28"/>
          <w:highlight w:val="white"/>
        </w:rPr>
        <w:t>подключение к трансляции</w:t>
      </w:r>
      <w:r w:rsidR="00813236" w:rsidRPr="00B5434F">
        <w:rPr>
          <w:szCs w:val="28"/>
          <w:highlight w:val="white"/>
        </w:rPr>
        <w:t xml:space="preserve"> в </w:t>
      </w:r>
      <w:r w:rsidR="00813236" w:rsidRPr="00B5434F">
        <w:rPr>
          <w:szCs w:val="28"/>
          <w:highlight w:val="white"/>
          <w:lang w:val="en-GB"/>
        </w:rPr>
        <w:t>Zoom</w:t>
      </w:r>
      <w:r w:rsidR="00813236" w:rsidRPr="00B5434F">
        <w:rPr>
          <w:szCs w:val="28"/>
          <w:highlight w:val="white"/>
        </w:rPr>
        <w:t xml:space="preserve"> просьба написать нам по адресу: </w:t>
      </w:r>
      <w:hyperlink r:id="rId7" w:history="1">
        <w:r w:rsidR="002B2C2F" w:rsidRPr="003F1DE9">
          <w:rPr>
            <w:rStyle w:val="a9"/>
            <w:szCs w:val="28"/>
          </w:rPr>
          <w:t>odysseus1989j@gmail.com</w:t>
        </w:r>
      </w:hyperlink>
      <w:r w:rsidR="002B2C2F">
        <w:rPr>
          <w:szCs w:val="28"/>
        </w:rPr>
        <w:t xml:space="preserve"> </w:t>
      </w:r>
    </w:p>
    <w:p w:rsidR="00B5434F" w:rsidRDefault="00B5434F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highlight w:val="white"/>
        </w:rPr>
      </w:pPr>
    </w:p>
    <w:p w:rsidR="00E2698A" w:rsidRDefault="006E5D4E">
      <w:pPr>
        <w:pStyle w:val="a8"/>
        <w:shd w:val="clear" w:color="auto" w:fill="FFFFFF"/>
        <w:spacing w:before="120" w:beforeAutospacing="0" w:after="120" w:afterAutospacing="0" w:line="276" w:lineRule="auto"/>
        <w:jc w:val="both"/>
      </w:pPr>
      <w:bookmarkStart w:id="8" w:name="_Hlk136182820"/>
      <w:r>
        <w:rPr>
          <w:shd w:val="clear" w:color="auto" w:fill="FFFFFF"/>
        </w:rPr>
        <w:t>Оргкомитет конференции: Ю.</w:t>
      </w:r>
      <w:r w:rsidR="00B5434F">
        <w:rPr>
          <w:shd w:val="clear" w:color="auto" w:fill="FFFFFF"/>
        </w:rPr>
        <w:t xml:space="preserve"> </w:t>
      </w:r>
      <w:r>
        <w:rPr>
          <w:shd w:val="clear" w:color="auto" w:fill="FFFFFF"/>
        </w:rPr>
        <w:t>Е.</w:t>
      </w:r>
      <w:r w:rsidR="00B5434F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Арнаутова</w:t>
      </w:r>
      <w:proofErr w:type="spellEnd"/>
      <w:r>
        <w:rPr>
          <w:shd w:val="clear" w:color="auto" w:fill="FFFFFF"/>
        </w:rPr>
        <w:t>, М.</w:t>
      </w:r>
      <w:r w:rsidR="00B5434F">
        <w:rPr>
          <w:shd w:val="clear" w:color="auto" w:fill="FFFFFF"/>
        </w:rPr>
        <w:t xml:space="preserve"> </w:t>
      </w:r>
      <w:r>
        <w:rPr>
          <w:shd w:val="clear" w:color="auto" w:fill="FFFFFF"/>
        </w:rPr>
        <w:t>Ю.</w:t>
      </w:r>
      <w:r w:rsidR="00B5434F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Парамонова, А.</w:t>
      </w:r>
      <w:r w:rsidR="00B5434F">
        <w:rPr>
          <w:shd w:val="clear" w:color="auto" w:fill="FFFFFF"/>
        </w:rPr>
        <w:t xml:space="preserve"> </w:t>
      </w:r>
      <w:r>
        <w:rPr>
          <w:shd w:val="clear" w:color="auto" w:fill="FFFFFF"/>
        </w:rPr>
        <w:t>Д.</w:t>
      </w:r>
      <w:r w:rsidR="00B5434F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Пантелеев.</w:t>
      </w:r>
      <w:bookmarkEnd w:id="8"/>
    </w:p>
    <w:sectPr w:rsidR="00E269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8A"/>
    <w:rsid w:val="002B2C2F"/>
    <w:rsid w:val="00437A4D"/>
    <w:rsid w:val="006E5D4E"/>
    <w:rsid w:val="00813236"/>
    <w:rsid w:val="00AD67AB"/>
    <w:rsid w:val="00B5434F"/>
    <w:rsid w:val="00C659C2"/>
    <w:rsid w:val="00CB41BA"/>
    <w:rsid w:val="00E2698A"/>
    <w:rsid w:val="00EF098A"/>
    <w:rsid w:val="00F2694D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blockquotename">
    <w:name w:val="letter-blockquote__name"/>
    <w:basedOn w:val="a0"/>
    <w:qFormat/>
    <w:rsid w:val="00FF2826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725E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41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blockquotename">
    <w:name w:val="letter-blockquote__name"/>
    <w:basedOn w:val="a0"/>
    <w:qFormat/>
    <w:rsid w:val="00FF2826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725E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ysseus1989j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C40B-BE40-487D-8202-CCC5D48E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dc:description/>
  <cp:lastModifiedBy>Meijin</cp:lastModifiedBy>
  <cp:revision>13</cp:revision>
  <dcterms:created xsi:type="dcterms:W3CDTF">2023-05-29T04:19:00Z</dcterms:created>
  <dcterms:modified xsi:type="dcterms:W3CDTF">2023-05-29T11:33:00Z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